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C1E" w:rsidRPr="00A81BF3" w:rsidRDefault="00A81BF3" w:rsidP="009750B4">
      <w:pPr>
        <w:snapToGrid w:val="0"/>
        <w:jc w:val="center"/>
        <w:rPr>
          <w:rFonts w:ascii="Times New Roman" w:eastAsia="標楷體" w:hAnsi="Times New Roman" w:cs="Times New Roman"/>
          <w:b/>
          <w:sz w:val="20"/>
          <w:szCs w:val="20"/>
        </w:rPr>
      </w:pPr>
      <w:r>
        <w:rPr>
          <w:rFonts w:ascii="Times New Roman" w:eastAsia="標楷體" w:hAnsi="Times New Roman" w:cs="Times New Roman" w:hint="eastAsia"/>
          <w:b/>
          <w:sz w:val="32"/>
          <w:szCs w:val="32"/>
        </w:rPr>
        <w:t xml:space="preserve">                    </w:t>
      </w:r>
      <w:r w:rsidR="009750B4" w:rsidRPr="009750B4">
        <w:rPr>
          <w:rFonts w:ascii="Times New Roman" w:eastAsia="標楷體" w:hAnsi="Times New Roman" w:cs="Times New Roman" w:hint="eastAsia"/>
          <w:b/>
          <w:sz w:val="32"/>
          <w:szCs w:val="32"/>
        </w:rPr>
        <w:t>中台神學院</w:t>
      </w:r>
      <w:r w:rsidR="009750B4" w:rsidRPr="009750B4">
        <w:rPr>
          <w:rFonts w:ascii="Times New Roman" w:eastAsia="標楷體" w:hAnsi="Times New Roman" w:cs="Times New Roman" w:hint="eastAsia"/>
          <w:b/>
          <w:sz w:val="32"/>
          <w:szCs w:val="32"/>
        </w:rPr>
        <w:t>Q&amp;A</w:t>
      </w:r>
      <w:r>
        <w:rPr>
          <w:rFonts w:ascii="Times New Roman" w:eastAsia="標楷體" w:hAnsi="Times New Roman" w:cs="Times New Roman" w:hint="eastAsia"/>
          <w:b/>
          <w:sz w:val="32"/>
          <w:szCs w:val="32"/>
        </w:rPr>
        <w:t xml:space="preserve">                </w:t>
      </w:r>
      <w:r>
        <w:rPr>
          <w:rFonts w:ascii="Times New Roman" w:eastAsia="標楷體" w:hAnsi="Times New Roman" w:cs="Times New Roman" w:hint="eastAsia"/>
          <w:b/>
          <w:sz w:val="20"/>
          <w:szCs w:val="20"/>
        </w:rPr>
        <w:t>柯淑華董事長</w:t>
      </w:r>
    </w:p>
    <w:p w:rsidR="0036719D" w:rsidRPr="0036719D" w:rsidRDefault="0036719D" w:rsidP="0036719D">
      <w:pPr>
        <w:snapToGrid w:val="0"/>
        <w:rPr>
          <w:rFonts w:ascii="Times New Roman" w:eastAsia="標楷體" w:hAnsi="Times New Roman" w:cs="Times New Roman"/>
          <w:sz w:val="28"/>
          <w:szCs w:val="28"/>
        </w:rPr>
      </w:pPr>
    </w:p>
    <w:p w:rsidR="009750B4" w:rsidRDefault="00DF5B4D" w:rsidP="00DF5B4D">
      <w:pPr>
        <w:pStyle w:val="a3"/>
        <w:numPr>
          <w:ilvl w:val="0"/>
          <w:numId w:val="1"/>
        </w:numPr>
        <w:snapToGrid w:val="0"/>
        <w:ind w:leftChars="0"/>
        <w:rPr>
          <w:rFonts w:ascii="Times New Roman" w:eastAsia="標楷體" w:hAnsi="Times New Roman" w:cs="Times New Roman"/>
          <w:sz w:val="28"/>
          <w:szCs w:val="28"/>
        </w:rPr>
      </w:pPr>
      <w:r w:rsidRPr="00DF5B4D">
        <w:rPr>
          <w:rFonts w:ascii="Times New Roman" w:eastAsia="標楷體" w:hAnsi="Times New Roman" w:cs="Times New Roman" w:hint="eastAsia"/>
          <w:sz w:val="28"/>
          <w:szCs w:val="28"/>
        </w:rPr>
        <w:t>為何</w:t>
      </w:r>
      <w:r w:rsidR="003079A2">
        <w:rPr>
          <w:rFonts w:ascii="Times New Roman" w:eastAsia="標楷體" w:hAnsi="Times New Roman" w:cs="Times New Roman" w:hint="eastAsia"/>
          <w:sz w:val="28"/>
          <w:szCs w:val="28"/>
        </w:rPr>
        <w:t>出售原</w:t>
      </w:r>
      <w:proofErr w:type="gramStart"/>
      <w:r w:rsidRPr="00DF5B4D">
        <w:rPr>
          <w:rFonts w:ascii="Times New Roman" w:eastAsia="標楷體" w:hAnsi="Times New Roman" w:cs="Times New Roman" w:hint="eastAsia"/>
          <w:sz w:val="28"/>
          <w:szCs w:val="28"/>
        </w:rPr>
        <w:t>雙十路校地</w:t>
      </w:r>
      <w:proofErr w:type="gramEnd"/>
      <w:r w:rsidRPr="00DF5B4D">
        <w:rPr>
          <w:rFonts w:ascii="Times New Roman" w:eastAsia="標楷體" w:hAnsi="Times New Roman" w:cs="Times New Roman" w:hint="eastAsia"/>
          <w:sz w:val="28"/>
          <w:szCs w:val="28"/>
        </w:rPr>
        <w:t>？</w:t>
      </w:r>
    </w:p>
    <w:p w:rsidR="007A7952" w:rsidRDefault="007A7952" w:rsidP="00841FEB">
      <w:pPr>
        <w:pStyle w:val="a3"/>
        <w:numPr>
          <w:ilvl w:val="0"/>
          <w:numId w:val="2"/>
        </w:numPr>
        <w:snapToGrid w:val="0"/>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原</w:t>
      </w:r>
      <w:proofErr w:type="gramStart"/>
      <w:r>
        <w:rPr>
          <w:rFonts w:ascii="Times New Roman" w:eastAsia="標楷體" w:hAnsi="Times New Roman" w:cs="Times New Roman" w:hint="eastAsia"/>
          <w:sz w:val="28"/>
          <w:szCs w:val="28"/>
        </w:rPr>
        <w:t>雙十路校地</w:t>
      </w:r>
      <w:proofErr w:type="gramEnd"/>
      <w:r>
        <w:rPr>
          <w:rFonts w:ascii="Times New Roman" w:eastAsia="標楷體" w:hAnsi="Times New Roman" w:cs="Times New Roman" w:hint="eastAsia"/>
          <w:sz w:val="28"/>
          <w:szCs w:val="28"/>
        </w:rPr>
        <w:t>產權所有人為「</w:t>
      </w:r>
      <w:r w:rsidR="00841FEB" w:rsidRPr="0021217E">
        <w:rPr>
          <w:rFonts w:ascii="Times New Roman" w:eastAsia="標楷體" w:hAnsi="Times New Roman" w:cs="Times New Roman" w:hint="eastAsia"/>
          <w:b/>
          <w:sz w:val="28"/>
          <w:szCs w:val="28"/>
          <w:u w:val="single"/>
        </w:rPr>
        <w:t>財團法人台灣省</w:t>
      </w:r>
      <w:r w:rsidRPr="0021217E">
        <w:rPr>
          <w:rFonts w:ascii="Times New Roman" w:eastAsia="標楷體" w:hAnsi="Times New Roman" w:cs="Times New Roman" w:hint="eastAsia"/>
          <w:b/>
          <w:sz w:val="28"/>
          <w:szCs w:val="28"/>
          <w:u w:val="single"/>
        </w:rPr>
        <w:t>國際宣教會</w:t>
      </w:r>
      <w:r>
        <w:rPr>
          <w:rFonts w:ascii="Times New Roman" w:eastAsia="標楷體" w:hAnsi="Times New Roman" w:cs="Times New Roman" w:hint="eastAsia"/>
          <w:sz w:val="28"/>
          <w:szCs w:val="28"/>
        </w:rPr>
        <w:t>」</w:t>
      </w:r>
      <w:r w:rsidR="00FC230D">
        <w:rPr>
          <w:rFonts w:ascii="Times New Roman" w:eastAsia="標楷體" w:hAnsi="Times New Roman" w:cs="Times New Roman" w:hint="eastAsia"/>
          <w:sz w:val="28"/>
          <w:szCs w:val="28"/>
        </w:rPr>
        <w:t>。</w:t>
      </w:r>
    </w:p>
    <w:p w:rsidR="00FC230D" w:rsidRDefault="00FC230D" w:rsidP="007A7952">
      <w:pPr>
        <w:pStyle w:val="a3"/>
        <w:numPr>
          <w:ilvl w:val="0"/>
          <w:numId w:val="2"/>
        </w:numPr>
        <w:snapToGrid w:val="0"/>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原</w:t>
      </w:r>
      <w:proofErr w:type="gramStart"/>
      <w:r>
        <w:rPr>
          <w:rFonts w:ascii="Times New Roman" w:eastAsia="標楷體" w:hAnsi="Times New Roman" w:cs="Times New Roman" w:hint="eastAsia"/>
          <w:sz w:val="28"/>
          <w:szCs w:val="28"/>
        </w:rPr>
        <w:t>雙十路校地</w:t>
      </w:r>
      <w:proofErr w:type="gramEnd"/>
      <w:r>
        <w:rPr>
          <w:rFonts w:ascii="Times New Roman" w:eastAsia="標楷體" w:hAnsi="Times New Roman" w:cs="Times New Roman" w:hint="eastAsia"/>
          <w:sz w:val="28"/>
          <w:szCs w:val="28"/>
        </w:rPr>
        <w:t>出售是依據「</w:t>
      </w:r>
      <w:r w:rsidRPr="003079A2">
        <w:rPr>
          <w:rFonts w:ascii="Times New Roman" w:eastAsia="標楷體" w:hAnsi="Times New Roman" w:cs="Times New Roman" w:hint="eastAsia"/>
          <w:b/>
          <w:sz w:val="28"/>
          <w:szCs w:val="28"/>
          <w:u w:val="single"/>
        </w:rPr>
        <w:t>財團法人台灣省國際宣教會美國總會決議事項</w:t>
      </w:r>
      <w:r w:rsidRPr="003079A2">
        <w:rPr>
          <w:rFonts w:ascii="Times New Roman" w:eastAsia="標楷體" w:hAnsi="Times New Roman" w:cs="Times New Roman" w:hint="eastAsia"/>
          <w:b/>
          <w:sz w:val="28"/>
          <w:szCs w:val="28"/>
          <w:u w:val="single"/>
        </w:rPr>
        <w:t>06-11 Sale of Property-Taiwan</w:t>
      </w:r>
      <w:r>
        <w:rPr>
          <w:rFonts w:ascii="Times New Roman" w:eastAsia="標楷體" w:hAnsi="Times New Roman" w:cs="Times New Roman" w:hint="eastAsia"/>
          <w:sz w:val="28"/>
          <w:szCs w:val="28"/>
        </w:rPr>
        <w:t>」執行。</w:t>
      </w:r>
    </w:p>
    <w:p w:rsidR="007A7952" w:rsidRDefault="007A7952" w:rsidP="007A7952">
      <w:pPr>
        <w:pStyle w:val="a3"/>
        <w:numPr>
          <w:ilvl w:val="0"/>
          <w:numId w:val="2"/>
        </w:numPr>
        <w:snapToGrid w:val="0"/>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國際宣教會董事會依據</w:t>
      </w:r>
      <w:r w:rsidRPr="00792708">
        <w:rPr>
          <w:rFonts w:ascii="Times New Roman" w:eastAsia="標楷體" w:hAnsi="Times New Roman" w:cs="Times New Roman" w:hint="eastAsia"/>
          <w:b/>
          <w:sz w:val="28"/>
          <w:szCs w:val="28"/>
          <w:u w:val="single"/>
        </w:rPr>
        <w:t>#97-05</w:t>
      </w:r>
      <w:r w:rsidRPr="00792708">
        <w:rPr>
          <w:rFonts w:ascii="Times New Roman" w:eastAsia="標楷體" w:hAnsi="Times New Roman" w:cs="Times New Roman" w:hint="eastAsia"/>
          <w:b/>
          <w:sz w:val="28"/>
          <w:szCs w:val="28"/>
          <w:u w:val="single"/>
        </w:rPr>
        <w:t>決議案</w:t>
      </w:r>
      <w:r>
        <w:rPr>
          <w:rFonts w:ascii="Times New Roman" w:eastAsia="標楷體" w:hAnsi="Times New Roman" w:cs="Times New Roman" w:hint="eastAsia"/>
          <w:sz w:val="28"/>
          <w:szCs w:val="28"/>
        </w:rPr>
        <w:t>明白表示「</w:t>
      </w:r>
      <w:r w:rsidRPr="003079A2">
        <w:rPr>
          <w:rFonts w:ascii="Times New Roman" w:eastAsia="標楷體" w:hAnsi="Times New Roman" w:cs="Times New Roman" w:hint="eastAsia"/>
          <w:b/>
          <w:sz w:val="28"/>
          <w:szCs w:val="28"/>
          <w:u w:val="single"/>
        </w:rPr>
        <w:t>從土地出售的收入和回饋的建坪</w:t>
      </w:r>
      <w:r w:rsidR="00841FEB" w:rsidRPr="003079A2">
        <w:rPr>
          <w:rFonts w:ascii="Times New Roman" w:eastAsia="標楷體" w:hAnsi="Times New Roman" w:cs="Times New Roman" w:hint="eastAsia"/>
          <w:b/>
          <w:sz w:val="28"/>
          <w:szCs w:val="28"/>
          <w:u w:val="single"/>
        </w:rPr>
        <w:t>都將分為</w:t>
      </w:r>
      <w:r w:rsidR="00841FEB" w:rsidRPr="003079A2">
        <w:rPr>
          <w:rFonts w:ascii="Times New Roman" w:eastAsia="標楷體" w:hAnsi="Times New Roman" w:cs="Times New Roman" w:hint="eastAsia"/>
          <w:b/>
          <w:sz w:val="28"/>
          <w:szCs w:val="28"/>
          <w:u w:val="single"/>
        </w:rPr>
        <w:t>70%</w:t>
      </w:r>
      <w:r w:rsidR="00841FEB" w:rsidRPr="003079A2">
        <w:rPr>
          <w:rFonts w:ascii="Times New Roman" w:eastAsia="標楷體" w:hAnsi="Times New Roman" w:cs="Times New Roman" w:hint="eastAsia"/>
          <w:b/>
          <w:sz w:val="28"/>
          <w:szCs w:val="28"/>
          <w:u w:val="single"/>
        </w:rPr>
        <w:t>歸屬於中台神學院和</w:t>
      </w:r>
      <w:r w:rsidR="00841FEB" w:rsidRPr="003079A2">
        <w:rPr>
          <w:rFonts w:ascii="Times New Roman" w:eastAsia="標楷體" w:hAnsi="Times New Roman" w:cs="Times New Roman" w:hint="eastAsia"/>
          <w:b/>
          <w:sz w:val="28"/>
          <w:szCs w:val="28"/>
          <w:u w:val="single"/>
        </w:rPr>
        <w:t>30%</w:t>
      </w:r>
      <w:r w:rsidR="00841FEB" w:rsidRPr="003079A2">
        <w:rPr>
          <w:rFonts w:ascii="Times New Roman" w:eastAsia="標楷體" w:hAnsi="Times New Roman" w:cs="Times New Roman" w:hint="eastAsia"/>
          <w:b/>
          <w:sz w:val="28"/>
          <w:szCs w:val="28"/>
          <w:u w:val="single"/>
        </w:rPr>
        <w:t>歸屬於國際宣教會</w:t>
      </w:r>
      <w:r w:rsidR="00841FEB">
        <w:rPr>
          <w:rFonts w:ascii="Times New Roman" w:eastAsia="標楷體" w:hAnsi="Times New Roman" w:cs="Times New Roman" w:hint="eastAsia"/>
          <w:sz w:val="28"/>
          <w:szCs w:val="28"/>
        </w:rPr>
        <w:t>」</w:t>
      </w:r>
      <w:r w:rsidR="0079772A">
        <w:rPr>
          <w:rFonts w:ascii="Times New Roman" w:eastAsia="標楷體" w:hAnsi="Times New Roman" w:cs="Times New Roman" w:hint="eastAsia"/>
          <w:sz w:val="28"/>
          <w:szCs w:val="28"/>
        </w:rPr>
        <w:t>。</w:t>
      </w:r>
    </w:p>
    <w:p w:rsidR="00FD0AB1" w:rsidRPr="00FD0AB1" w:rsidRDefault="00FD0AB1" w:rsidP="00FD0AB1">
      <w:pPr>
        <w:snapToGrid w:val="0"/>
        <w:rPr>
          <w:rFonts w:ascii="Times New Roman" w:eastAsia="標楷體" w:hAnsi="Times New Roman" w:cs="Times New Roman"/>
          <w:sz w:val="28"/>
          <w:szCs w:val="28"/>
        </w:rPr>
      </w:pPr>
    </w:p>
    <w:p w:rsidR="003B7A73" w:rsidRDefault="003B7A73" w:rsidP="00DF5B4D">
      <w:pPr>
        <w:pStyle w:val="a3"/>
        <w:numPr>
          <w:ilvl w:val="0"/>
          <w:numId w:val="1"/>
        </w:numPr>
        <w:snapToGrid w:val="0"/>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中台神學院是否</w:t>
      </w:r>
      <w:r w:rsidR="00164A2D">
        <w:rPr>
          <w:rFonts w:ascii="Times New Roman" w:eastAsia="標楷體" w:hAnsi="Times New Roman" w:cs="Times New Roman" w:hint="eastAsia"/>
          <w:sz w:val="28"/>
          <w:szCs w:val="28"/>
        </w:rPr>
        <w:t>仍朝</w:t>
      </w:r>
      <w:r>
        <w:rPr>
          <w:rFonts w:ascii="Times New Roman" w:eastAsia="標楷體" w:hAnsi="Times New Roman" w:cs="Times New Roman" w:hint="eastAsia"/>
          <w:sz w:val="28"/>
          <w:szCs w:val="28"/>
        </w:rPr>
        <w:t>立案</w:t>
      </w:r>
      <w:r w:rsidR="00164A2D">
        <w:rPr>
          <w:rFonts w:ascii="Times New Roman" w:eastAsia="標楷體" w:hAnsi="Times New Roman" w:cs="Times New Roman" w:hint="eastAsia"/>
          <w:sz w:val="28"/>
          <w:szCs w:val="28"/>
        </w:rPr>
        <w:t>目標進行</w:t>
      </w:r>
      <w:r>
        <w:rPr>
          <w:rFonts w:ascii="Times New Roman" w:eastAsia="標楷體" w:hAnsi="Times New Roman" w:cs="Times New Roman" w:hint="eastAsia"/>
          <w:sz w:val="28"/>
          <w:szCs w:val="28"/>
        </w:rPr>
        <w:t>？</w:t>
      </w:r>
    </w:p>
    <w:p w:rsidR="003D0360" w:rsidRDefault="00AA0EF4" w:rsidP="00AA0EF4">
      <w:pPr>
        <w:pStyle w:val="a3"/>
        <w:numPr>
          <w:ilvl w:val="0"/>
          <w:numId w:val="3"/>
        </w:numPr>
        <w:snapToGrid w:val="0"/>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原</w:t>
      </w:r>
      <w:r w:rsidR="003D0360" w:rsidRPr="003D0360">
        <w:rPr>
          <w:rFonts w:ascii="Times New Roman" w:eastAsia="標楷體" w:hAnsi="Times New Roman" w:cs="Times New Roman" w:hint="eastAsia"/>
          <w:sz w:val="28"/>
          <w:szCs w:val="28"/>
        </w:rPr>
        <w:t>為配合私立學校法第九條第一項所定私立大學校院或宗教法人為培養神職人員及宗教人才，並授予宗教學位者，應依相關法規向教育部申請，經核准後，設立宗教</w:t>
      </w:r>
      <w:proofErr w:type="gramStart"/>
      <w:r w:rsidR="003D0360" w:rsidRPr="003D0360">
        <w:rPr>
          <w:rFonts w:ascii="Times New Roman" w:eastAsia="標楷體" w:hAnsi="Times New Roman" w:cs="Times New Roman" w:hint="eastAsia"/>
          <w:sz w:val="28"/>
          <w:szCs w:val="28"/>
        </w:rPr>
        <w:t>研</w:t>
      </w:r>
      <w:proofErr w:type="gramEnd"/>
      <w:r w:rsidR="003D0360" w:rsidRPr="003D0360">
        <w:rPr>
          <w:rFonts w:ascii="Times New Roman" w:eastAsia="標楷體" w:hAnsi="Times New Roman" w:cs="Times New Roman" w:hint="eastAsia"/>
          <w:sz w:val="28"/>
          <w:szCs w:val="28"/>
        </w:rPr>
        <w:t>修學院之規定</w:t>
      </w:r>
      <w:r w:rsidR="003D0360">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符合「</w:t>
      </w:r>
      <w:r w:rsidRPr="00AA0EF4">
        <w:rPr>
          <w:rFonts w:ascii="Times New Roman" w:eastAsia="標楷體" w:hAnsi="Times New Roman" w:cs="Times New Roman" w:hint="eastAsia"/>
          <w:b/>
          <w:sz w:val="28"/>
          <w:szCs w:val="28"/>
          <w:u w:val="single"/>
        </w:rPr>
        <w:t>各級各類私立學校設立標準</w:t>
      </w:r>
      <w:r>
        <w:rPr>
          <w:rFonts w:ascii="Times New Roman" w:eastAsia="標楷體" w:hAnsi="Times New Roman" w:cs="Times New Roman" w:hint="eastAsia"/>
          <w:sz w:val="28"/>
          <w:szCs w:val="28"/>
        </w:rPr>
        <w:t>」。</w:t>
      </w:r>
    </w:p>
    <w:p w:rsidR="003D0360" w:rsidRDefault="003D0360" w:rsidP="003D0360">
      <w:pPr>
        <w:pStyle w:val="a3"/>
        <w:numPr>
          <w:ilvl w:val="0"/>
          <w:numId w:val="3"/>
        </w:numPr>
        <w:snapToGrid w:val="0"/>
        <w:ind w:leftChars="0"/>
        <w:rPr>
          <w:rFonts w:ascii="Times New Roman" w:eastAsia="標楷體" w:hAnsi="Times New Roman" w:cs="Times New Roman"/>
          <w:sz w:val="28"/>
          <w:szCs w:val="28"/>
        </w:rPr>
      </w:pPr>
      <w:r w:rsidRPr="003D0360">
        <w:rPr>
          <w:rFonts w:ascii="Times New Roman" w:eastAsia="標楷體" w:hAnsi="Times New Roman" w:cs="Times New Roman" w:hint="eastAsia"/>
          <w:sz w:val="28"/>
          <w:szCs w:val="28"/>
        </w:rPr>
        <w:t>各級各類私立學校設立標準第八條之</w:t>
      </w:r>
      <w:proofErr w:type="gramStart"/>
      <w:r w:rsidRPr="003D0360">
        <w:rPr>
          <w:rFonts w:ascii="Times New Roman" w:eastAsia="標楷體" w:hAnsi="Times New Roman" w:cs="Times New Roman" w:hint="eastAsia"/>
          <w:sz w:val="28"/>
          <w:szCs w:val="28"/>
        </w:rPr>
        <w:t>一</w:t>
      </w:r>
      <w:proofErr w:type="gramEnd"/>
      <w:r>
        <w:rPr>
          <w:rFonts w:ascii="Times New Roman" w:eastAsia="標楷體" w:hAnsi="Times New Roman" w:cs="Times New Roman" w:hint="eastAsia"/>
          <w:sz w:val="28"/>
          <w:szCs w:val="28"/>
        </w:rPr>
        <w:t>於</w:t>
      </w:r>
      <w:r>
        <w:rPr>
          <w:rFonts w:ascii="Times New Roman" w:eastAsia="標楷體" w:hAnsi="Times New Roman" w:cs="Times New Roman" w:hint="eastAsia"/>
          <w:sz w:val="28"/>
          <w:szCs w:val="28"/>
        </w:rPr>
        <w:t>2006</w:t>
      </w:r>
      <w:r w:rsidR="00EE47D5">
        <w:rPr>
          <w:rFonts w:ascii="Times New Roman" w:eastAsia="標楷體" w:hAnsi="Times New Roman" w:cs="Times New Roman" w:hint="eastAsia"/>
          <w:sz w:val="28"/>
          <w:szCs w:val="28"/>
        </w:rPr>
        <w:t>年</w:t>
      </w:r>
      <w:r w:rsidRPr="003D0360">
        <w:rPr>
          <w:rFonts w:ascii="Times New Roman" w:eastAsia="標楷體" w:hAnsi="Times New Roman" w:cs="Times New Roman" w:hint="eastAsia"/>
          <w:sz w:val="28"/>
          <w:szCs w:val="28"/>
        </w:rPr>
        <w:t>04</w:t>
      </w:r>
      <w:r w:rsidR="00EE47D5">
        <w:rPr>
          <w:rFonts w:ascii="Times New Roman" w:eastAsia="標楷體" w:hAnsi="Times New Roman" w:cs="Times New Roman" w:hint="eastAsia"/>
          <w:sz w:val="28"/>
          <w:szCs w:val="28"/>
        </w:rPr>
        <w:t>月</w:t>
      </w:r>
      <w:r w:rsidRPr="003D0360">
        <w:rPr>
          <w:rFonts w:ascii="Times New Roman" w:eastAsia="標楷體" w:hAnsi="Times New Roman" w:cs="Times New Roman" w:hint="eastAsia"/>
          <w:sz w:val="28"/>
          <w:szCs w:val="28"/>
        </w:rPr>
        <w:t>04</w:t>
      </w:r>
      <w:r w:rsidR="00EE47D5">
        <w:rPr>
          <w:rFonts w:ascii="Times New Roman" w:eastAsia="標楷體" w:hAnsi="Times New Roman" w:cs="Times New Roman" w:hint="eastAsia"/>
          <w:sz w:val="28"/>
          <w:szCs w:val="28"/>
        </w:rPr>
        <w:t>日</w:t>
      </w:r>
      <w:r>
        <w:rPr>
          <w:rFonts w:ascii="Times New Roman" w:eastAsia="標楷體" w:hAnsi="Times New Roman" w:cs="Times New Roman" w:hint="eastAsia"/>
          <w:sz w:val="28"/>
          <w:szCs w:val="28"/>
        </w:rPr>
        <w:t>修正，</w:t>
      </w:r>
      <w:r w:rsidRPr="003D0360">
        <w:rPr>
          <w:rFonts w:ascii="Times New Roman" w:eastAsia="標楷體" w:hAnsi="Times New Roman" w:cs="Times New Roman" w:hint="eastAsia"/>
          <w:sz w:val="28"/>
          <w:szCs w:val="28"/>
        </w:rPr>
        <w:t>增訂宗教</w:t>
      </w:r>
      <w:proofErr w:type="gramStart"/>
      <w:r w:rsidRPr="003D0360">
        <w:rPr>
          <w:rFonts w:ascii="Times New Roman" w:eastAsia="標楷體" w:hAnsi="Times New Roman" w:cs="Times New Roman" w:hint="eastAsia"/>
          <w:sz w:val="28"/>
          <w:szCs w:val="28"/>
        </w:rPr>
        <w:t>研</w:t>
      </w:r>
      <w:proofErr w:type="gramEnd"/>
      <w:r w:rsidRPr="003D0360">
        <w:rPr>
          <w:rFonts w:ascii="Times New Roman" w:eastAsia="標楷體" w:hAnsi="Times New Roman" w:cs="Times New Roman" w:hint="eastAsia"/>
          <w:sz w:val="28"/>
          <w:szCs w:val="28"/>
        </w:rPr>
        <w:t>修學院之設立標準</w:t>
      </w:r>
      <w:r w:rsidR="00672F23">
        <w:rPr>
          <w:rFonts w:ascii="Times New Roman" w:eastAsia="標楷體" w:hAnsi="Times New Roman" w:cs="Times New Roman" w:hint="eastAsia"/>
          <w:sz w:val="28"/>
          <w:szCs w:val="28"/>
        </w:rPr>
        <w:t>：</w:t>
      </w:r>
    </w:p>
    <w:p w:rsidR="003D0360" w:rsidRPr="003D0360" w:rsidRDefault="003D0360" w:rsidP="003D0360">
      <w:pPr>
        <w:pStyle w:val="a3"/>
        <w:snapToGrid w:val="0"/>
        <w:ind w:leftChars="0" w:left="840"/>
        <w:rPr>
          <w:rFonts w:ascii="Times New Roman" w:eastAsia="標楷體" w:hAnsi="Times New Roman" w:cs="Times New Roman"/>
          <w:sz w:val="28"/>
          <w:szCs w:val="28"/>
        </w:rPr>
      </w:pPr>
      <w:r w:rsidRPr="003D0360">
        <w:rPr>
          <w:rFonts w:ascii="Times New Roman" w:eastAsia="標楷體" w:hAnsi="Times New Roman" w:cs="Times New Roman" w:hint="eastAsia"/>
          <w:sz w:val="28"/>
          <w:szCs w:val="28"/>
        </w:rPr>
        <w:t>第</w:t>
      </w:r>
      <w:r w:rsidRPr="003D0360">
        <w:rPr>
          <w:rFonts w:ascii="Times New Roman" w:eastAsia="標楷體" w:hAnsi="Times New Roman" w:cs="Times New Roman" w:hint="eastAsia"/>
          <w:sz w:val="28"/>
          <w:szCs w:val="28"/>
        </w:rPr>
        <w:t xml:space="preserve"> 8-1 </w:t>
      </w:r>
      <w:r w:rsidRPr="003D0360">
        <w:rPr>
          <w:rFonts w:ascii="Times New Roman" w:eastAsia="標楷體" w:hAnsi="Times New Roman" w:cs="Times New Roman" w:hint="eastAsia"/>
          <w:sz w:val="28"/>
          <w:szCs w:val="28"/>
        </w:rPr>
        <w:t>條宗教</w:t>
      </w:r>
      <w:proofErr w:type="gramStart"/>
      <w:r w:rsidRPr="003D0360">
        <w:rPr>
          <w:rFonts w:ascii="Times New Roman" w:eastAsia="標楷體" w:hAnsi="Times New Roman" w:cs="Times New Roman" w:hint="eastAsia"/>
          <w:sz w:val="28"/>
          <w:szCs w:val="28"/>
        </w:rPr>
        <w:t>研</w:t>
      </w:r>
      <w:proofErr w:type="gramEnd"/>
      <w:r w:rsidRPr="003D0360">
        <w:rPr>
          <w:rFonts w:ascii="Times New Roman" w:eastAsia="標楷體" w:hAnsi="Times New Roman" w:cs="Times New Roman" w:hint="eastAsia"/>
          <w:sz w:val="28"/>
          <w:szCs w:val="28"/>
        </w:rPr>
        <w:t>修學院之設立標準如下：</w:t>
      </w:r>
    </w:p>
    <w:p w:rsidR="003D0360" w:rsidRPr="003D0360" w:rsidRDefault="003D0360" w:rsidP="003D0360">
      <w:pPr>
        <w:pStyle w:val="a3"/>
        <w:snapToGrid w:val="0"/>
        <w:ind w:leftChars="0" w:left="840"/>
        <w:rPr>
          <w:rFonts w:ascii="Times New Roman" w:eastAsia="標楷體" w:hAnsi="Times New Roman" w:cs="Times New Roman"/>
          <w:sz w:val="28"/>
          <w:szCs w:val="28"/>
        </w:rPr>
      </w:pPr>
      <w:r>
        <w:rPr>
          <w:rFonts w:ascii="Times New Roman" w:eastAsia="標楷體" w:hAnsi="Times New Roman" w:cs="Times New Roman" w:hint="eastAsia"/>
          <w:sz w:val="28"/>
          <w:szCs w:val="28"/>
        </w:rPr>
        <w:t>一、一般大學</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w:t>
      </w:r>
      <w:r w:rsidRPr="003D0360">
        <w:rPr>
          <w:rFonts w:ascii="Times New Roman" w:eastAsia="標楷體" w:hAnsi="Times New Roman" w:cs="Times New Roman" w:hint="eastAsia"/>
          <w:sz w:val="28"/>
          <w:szCs w:val="28"/>
        </w:rPr>
        <w:t>。</w:t>
      </w:r>
    </w:p>
    <w:p w:rsidR="003D0360" w:rsidRPr="003D0360" w:rsidRDefault="003D0360" w:rsidP="003D0360">
      <w:pPr>
        <w:pStyle w:val="a3"/>
        <w:snapToGrid w:val="0"/>
        <w:ind w:leftChars="0" w:left="840"/>
        <w:rPr>
          <w:rFonts w:ascii="Times New Roman" w:eastAsia="標楷體" w:hAnsi="Times New Roman" w:cs="Times New Roman"/>
          <w:sz w:val="28"/>
          <w:szCs w:val="28"/>
        </w:rPr>
      </w:pPr>
      <w:r w:rsidRPr="003D0360">
        <w:rPr>
          <w:rFonts w:ascii="Times New Roman" w:eastAsia="標楷體" w:hAnsi="Times New Roman" w:cs="Times New Roman" w:hint="eastAsia"/>
          <w:sz w:val="28"/>
          <w:szCs w:val="28"/>
        </w:rPr>
        <w:t>二、宗教法人設立者，其設立標準如下：</w:t>
      </w:r>
    </w:p>
    <w:p w:rsidR="003D0360" w:rsidRDefault="003D0360" w:rsidP="003D0360">
      <w:pPr>
        <w:pStyle w:val="a3"/>
        <w:snapToGrid w:val="0"/>
        <w:ind w:leftChars="0" w:left="840"/>
        <w:rPr>
          <w:rFonts w:ascii="Times New Roman" w:eastAsia="標楷體" w:hAnsi="Times New Roman" w:cs="Times New Roman"/>
          <w:sz w:val="28"/>
          <w:szCs w:val="28"/>
        </w:rPr>
      </w:pPr>
      <w:r w:rsidRPr="003D0360">
        <w:rPr>
          <w:rFonts w:ascii="Times New Roman" w:eastAsia="標楷體" w:hAnsi="Times New Roman" w:cs="Times New Roman" w:hint="eastAsia"/>
          <w:sz w:val="28"/>
          <w:szCs w:val="28"/>
        </w:rPr>
        <w:t>(</w:t>
      </w:r>
      <w:proofErr w:type="gramStart"/>
      <w:r w:rsidRPr="003D0360">
        <w:rPr>
          <w:rFonts w:ascii="Times New Roman" w:eastAsia="標楷體" w:hAnsi="Times New Roman" w:cs="Times New Roman" w:hint="eastAsia"/>
          <w:sz w:val="28"/>
          <w:szCs w:val="28"/>
        </w:rPr>
        <w:t>一</w:t>
      </w:r>
      <w:proofErr w:type="gramEnd"/>
      <w:r w:rsidRPr="003D0360">
        <w:rPr>
          <w:rFonts w:ascii="Times New Roman" w:eastAsia="標楷體" w:hAnsi="Times New Roman" w:cs="Times New Roman" w:hint="eastAsia"/>
          <w:sz w:val="28"/>
          <w:szCs w:val="28"/>
        </w:rPr>
        <w:t xml:space="preserve">) </w:t>
      </w:r>
      <w:r w:rsidRPr="003D0360">
        <w:rPr>
          <w:rFonts w:ascii="Times New Roman" w:eastAsia="標楷體" w:hAnsi="Times New Roman" w:cs="Times New Roman" w:hint="eastAsia"/>
          <w:sz w:val="28"/>
          <w:szCs w:val="28"/>
        </w:rPr>
        <w:t>校地：可開發使用面積至少應有二公頃。</w:t>
      </w:r>
    </w:p>
    <w:p w:rsidR="003D0360" w:rsidRDefault="00B36524" w:rsidP="003D0360">
      <w:pPr>
        <w:pStyle w:val="a3"/>
        <w:numPr>
          <w:ilvl w:val="0"/>
          <w:numId w:val="3"/>
        </w:numPr>
        <w:snapToGrid w:val="0"/>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綜觀</w:t>
      </w:r>
      <w:r>
        <w:rPr>
          <w:rFonts w:ascii="Times New Roman" w:eastAsia="標楷體" w:hAnsi="Times New Roman" w:cs="Times New Roman" w:hint="eastAsia"/>
          <w:sz w:val="28"/>
          <w:szCs w:val="28"/>
        </w:rPr>
        <w:t>2006</w:t>
      </w:r>
      <w:r>
        <w:rPr>
          <w:rFonts w:ascii="Times New Roman" w:eastAsia="標楷體" w:hAnsi="Times New Roman" w:cs="Times New Roman" w:hint="eastAsia"/>
          <w:sz w:val="28"/>
          <w:szCs w:val="28"/>
        </w:rPr>
        <w:t>年</w:t>
      </w:r>
      <w:r w:rsidR="00672F23">
        <w:rPr>
          <w:rFonts w:ascii="Times New Roman" w:eastAsia="標楷體" w:hAnsi="Times New Roman" w:cs="Times New Roman" w:hint="eastAsia"/>
          <w:sz w:val="28"/>
          <w:szCs w:val="28"/>
        </w:rPr>
        <w:t>，華神、</w:t>
      </w:r>
      <w:proofErr w:type="gramStart"/>
      <w:r w:rsidR="00672F23">
        <w:rPr>
          <w:rFonts w:ascii="Times New Roman" w:eastAsia="標楷體" w:hAnsi="Times New Roman" w:cs="Times New Roman" w:hint="eastAsia"/>
          <w:sz w:val="28"/>
          <w:szCs w:val="28"/>
        </w:rPr>
        <w:t>浸神</w:t>
      </w:r>
      <w:proofErr w:type="gramEnd"/>
      <w:r w:rsidR="00672F23">
        <w:rPr>
          <w:rFonts w:ascii="Times New Roman" w:eastAsia="標楷體" w:hAnsi="Times New Roman" w:cs="Times New Roman" w:hint="eastAsia"/>
          <w:sz w:val="28"/>
          <w:szCs w:val="28"/>
        </w:rPr>
        <w:t>、</w:t>
      </w:r>
      <w:proofErr w:type="gramStart"/>
      <w:r w:rsidR="00672F23">
        <w:rPr>
          <w:rFonts w:ascii="Times New Roman" w:eastAsia="標楷體" w:hAnsi="Times New Roman" w:cs="Times New Roman" w:hint="eastAsia"/>
          <w:sz w:val="28"/>
          <w:szCs w:val="28"/>
        </w:rPr>
        <w:t>信神眾家</w:t>
      </w:r>
      <w:proofErr w:type="gramEnd"/>
      <w:r w:rsidR="00672F23">
        <w:rPr>
          <w:rFonts w:ascii="Times New Roman" w:eastAsia="標楷體" w:hAnsi="Times New Roman" w:cs="Times New Roman" w:hint="eastAsia"/>
          <w:sz w:val="28"/>
          <w:szCs w:val="28"/>
        </w:rPr>
        <w:t>神學院</w:t>
      </w:r>
      <w:proofErr w:type="gramStart"/>
      <w:r w:rsidR="00672F23">
        <w:rPr>
          <w:rFonts w:ascii="Times New Roman" w:eastAsia="標楷體" w:hAnsi="Times New Roman" w:cs="Times New Roman" w:hint="eastAsia"/>
          <w:sz w:val="28"/>
          <w:szCs w:val="28"/>
        </w:rPr>
        <w:t>紛</w:t>
      </w:r>
      <w:proofErr w:type="gramEnd"/>
      <w:r w:rsidR="00672F23">
        <w:rPr>
          <w:rFonts w:ascii="Times New Roman" w:eastAsia="標楷體" w:hAnsi="Times New Roman" w:cs="Times New Roman" w:hint="eastAsia"/>
          <w:sz w:val="28"/>
          <w:szCs w:val="28"/>
        </w:rPr>
        <w:t>往立案目標邁進，中台神學院亦然，</w:t>
      </w:r>
      <w:proofErr w:type="gramStart"/>
      <w:r w:rsidR="00672F23">
        <w:rPr>
          <w:rFonts w:ascii="Times New Roman" w:eastAsia="標楷體" w:hAnsi="Times New Roman" w:cs="Times New Roman" w:hint="eastAsia"/>
          <w:sz w:val="28"/>
          <w:szCs w:val="28"/>
        </w:rPr>
        <w:t>又中台</w:t>
      </w:r>
      <w:proofErr w:type="gramEnd"/>
      <w:r w:rsidR="00672F23">
        <w:rPr>
          <w:rFonts w:ascii="Times New Roman" w:eastAsia="標楷體" w:hAnsi="Times New Roman" w:cs="Times New Roman" w:hint="eastAsia"/>
          <w:sz w:val="28"/>
          <w:szCs w:val="28"/>
        </w:rPr>
        <w:t>神學院從國際宣教會所得</w:t>
      </w:r>
      <w:r w:rsidR="00672F23">
        <w:rPr>
          <w:rFonts w:ascii="Times New Roman" w:eastAsia="標楷體" w:hAnsi="Times New Roman" w:cs="Times New Roman" w:hint="eastAsia"/>
          <w:sz w:val="28"/>
          <w:szCs w:val="28"/>
        </w:rPr>
        <w:t>70%</w:t>
      </w:r>
      <w:r w:rsidR="00672F23">
        <w:rPr>
          <w:rFonts w:ascii="Times New Roman" w:eastAsia="標楷體" w:hAnsi="Times New Roman" w:cs="Times New Roman" w:hint="eastAsia"/>
          <w:sz w:val="28"/>
          <w:szCs w:val="28"/>
        </w:rPr>
        <w:t>校地捐贈遠不及法令規定二公頃。為立案，故偕同國際宣教會遷出原</w:t>
      </w:r>
      <w:proofErr w:type="gramStart"/>
      <w:r w:rsidR="00672F23">
        <w:rPr>
          <w:rFonts w:ascii="Times New Roman" w:eastAsia="標楷體" w:hAnsi="Times New Roman" w:cs="Times New Roman" w:hint="eastAsia"/>
          <w:sz w:val="28"/>
          <w:szCs w:val="28"/>
        </w:rPr>
        <w:t>雙十路校地</w:t>
      </w:r>
      <w:proofErr w:type="gramEnd"/>
      <w:r w:rsidR="00672F23">
        <w:rPr>
          <w:rFonts w:ascii="Times New Roman" w:eastAsia="標楷體" w:hAnsi="Times New Roman" w:cs="Times New Roman" w:hint="eastAsia"/>
          <w:sz w:val="28"/>
          <w:szCs w:val="28"/>
        </w:rPr>
        <w:t>，</w:t>
      </w:r>
      <w:proofErr w:type="gramStart"/>
      <w:r w:rsidR="00672F23">
        <w:rPr>
          <w:rFonts w:ascii="Times New Roman" w:eastAsia="標楷體" w:hAnsi="Times New Roman" w:cs="Times New Roman" w:hint="eastAsia"/>
          <w:sz w:val="28"/>
          <w:szCs w:val="28"/>
        </w:rPr>
        <w:t>暫租林森路門諾會大樓</w:t>
      </w:r>
      <w:proofErr w:type="gramEnd"/>
      <w:r w:rsidR="00BE025D">
        <w:rPr>
          <w:rFonts w:ascii="Times New Roman" w:eastAsia="標楷體" w:hAnsi="Times New Roman" w:cs="Times New Roman" w:hint="eastAsia"/>
          <w:sz w:val="28"/>
          <w:szCs w:val="28"/>
        </w:rPr>
        <w:t>自</w:t>
      </w:r>
      <w:r w:rsidR="00672F23">
        <w:rPr>
          <w:rFonts w:ascii="Times New Roman" w:eastAsia="標楷體" w:hAnsi="Times New Roman" w:cs="Times New Roman" w:hint="eastAsia"/>
          <w:sz w:val="28"/>
          <w:szCs w:val="28"/>
        </w:rPr>
        <w:t>2007</w:t>
      </w:r>
      <w:r w:rsidR="00BE025D">
        <w:rPr>
          <w:rFonts w:ascii="Times New Roman" w:eastAsia="標楷體" w:hAnsi="Times New Roman" w:cs="Times New Roman" w:hint="eastAsia"/>
          <w:sz w:val="28"/>
          <w:szCs w:val="28"/>
        </w:rPr>
        <w:t>年</w:t>
      </w:r>
      <w:r w:rsidR="00672F23">
        <w:rPr>
          <w:rFonts w:ascii="Times New Roman" w:eastAsia="標楷體" w:hAnsi="Times New Roman" w:cs="Times New Roman" w:hint="eastAsia"/>
          <w:sz w:val="28"/>
          <w:szCs w:val="28"/>
        </w:rPr>
        <w:t>01</w:t>
      </w:r>
      <w:r w:rsidR="00BE025D">
        <w:rPr>
          <w:rFonts w:ascii="Times New Roman" w:eastAsia="標楷體" w:hAnsi="Times New Roman" w:cs="Times New Roman" w:hint="eastAsia"/>
          <w:sz w:val="28"/>
          <w:szCs w:val="28"/>
        </w:rPr>
        <w:t>月</w:t>
      </w:r>
      <w:r w:rsidR="00672F23">
        <w:rPr>
          <w:rFonts w:ascii="Times New Roman" w:eastAsia="標楷體" w:hAnsi="Times New Roman" w:cs="Times New Roman" w:hint="eastAsia"/>
          <w:sz w:val="28"/>
          <w:szCs w:val="28"/>
        </w:rPr>
        <w:t>01</w:t>
      </w:r>
      <w:r w:rsidR="00BE025D">
        <w:rPr>
          <w:rFonts w:ascii="Times New Roman" w:eastAsia="標楷體" w:hAnsi="Times New Roman" w:cs="Times New Roman" w:hint="eastAsia"/>
          <w:sz w:val="28"/>
          <w:szCs w:val="28"/>
        </w:rPr>
        <w:t>日</w:t>
      </w:r>
      <w:r w:rsidR="00672F23">
        <w:rPr>
          <w:rFonts w:ascii="Times New Roman" w:eastAsia="標楷體" w:hAnsi="Times New Roman" w:cs="Times New Roman" w:hint="eastAsia"/>
          <w:sz w:val="28"/>
          <w:szCs w:val="28"/>
        </w:rPr>
        <w:t>至今。</w:t>
      </w:r>
    </w:p>
    <w:p w:rsidR="00672F23" w:rsidRDefault="00672F23" w:rsidP="00A44FC4">
      <w:pPr>
        <w:pStyle w:val="a3"/>
        <w:numPr>
          <w:ilvl w:val="0"/>
          <w:numId w:val="3"/>
        </w:numPr>
        <w:snapToGrid w:val="0"/>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歷經</w:t>
      </w:r>
      <w:r>
        <w:rPr>
          <w:rFonts w:ascii="Times New Roman" w:eastAsia="標楷體" w:hAnsi="Times New Roman" w:cs="Times New Roman" w:hint="eastAsia"/>
          <w:sz w:val="28"/>
          <w:szCs w:val="28"/>
        </w:rPr>
        <w:t>14</w:t>
      </w:r>
      <w:r>
        <w:rPr>
          <w:rFonts w:ascii="Times New Roman" w:eastAsia="標楷體" w:hAnsi="Times New Roman" w:cs="Times New Roman" w:hint="eastAsia"/>
          <w:sz w:val="28"/>
          <w:szCs w:val="28"/>
        </w:rPr>
        <w:t>年</w:t>
      </w:r>
      <w:r w:rsidR="008321CC">
        <w:rPr>
          <w:rFonts w:ascii="Times New Roman" w:eastAsia="標楷體" w:hAnsi="Times New Roman" w:cs="Times New Roman" w:hint="eastAsia"/>
          <w:sz w:val="28"/>
          <w:szCs w:val="28"/>
        </w:rPr>
        <w:t>來</w:t>
      </w:r>
      <w:r>
        <w:rPr>
          <w:rFonts w:ascii="Times New Roman" w:eastAsia="標楷體" w:hAnsi="Times New Roman" w:cs="Times New Roman" w:hint="eastAsia"/>
          <w:sz w:val="28"/>
          <w:szCs w:val="28"/>
        </w:rPr>
        <w:t>國家教育政策改變</w:t>
      </w:r>
      <w:r w:rsidR="008321CC">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不鼓勵申設私立大學</w:t>
      </w:r>
      <w:r w:rsidR="008321CC">
        <w:rPr>
          <w:rFonts w:ascii="Times New Roman" w:eastAsia="標楷體" w:hAnsi="Times New Roman" w:cs="Times New Roman" w:hint="eastAsia"/>
          <w:sz w:val="28"/>
          <w:szCs w:val="28"/>
        </w:rPr>
        <w:t>，</w:t>
      </w:r>
      <w:r w:rsidR="00DA65E8">
        <w:rPr>
          <w:rFonts w:ascii="Times New Roman" w:eastAsia="標楷體" w:hAnsi="Times New Roman" w:cs="Times New Roman" w:hint="eastAsia"/>
          <w:sz w:val="28"/>
          <w:szCs w:val="28"/>
        </w:rPr>
        <w:t>又</w:t>
      </w:r>
      <w:r w:rsidR="00A44FC4">
        <w:rPr>
          <w:rFonts w:ascii="Times New Roman" w:eastAsia="標楷體" w:hAnsi="Times New Roman" w:cs="Times New Roman" w:hint="eastAsia"/>
          <w:sz w:val="28"/>
          <w:szCs w:val="28"/>
        </w:rPr>
        <w:t>「</w:t>
      </w:r>
      <w:r w:rsidR="00A44FC4" w:rsidRPr="008802F3">
        <w:rPr>
          <w:rFonts w:ascii="Times New Roman" w:eastAsia="標楷體" w:hAnsi="Times New Roman" w:cs="Times New Roman" w:hint="eastAsia"/>
          <w:b/>
          <w:sz w:val="28"/>
          <w:szCs w:val="28"/>
          <w:u w:val="single"/>
        </w:rPr>
        <w:t>各級各類私立學校設立標準」</w:t>
      </w:r>
      <w:r w:rsidR="00DA65E8">
        <w:rPr>
          <w:rFonts w:ascii="Times New Roman" w:eastAsia="標楷體" w:hAnsi="Times New Roman" w:cs="Times New Roman" w:hint="eastAsia"/>
          <w:b/>
          <w:sz w:val="28"/>
          <w:szCs w:val="28"/>
          <w:u w:val="single"/>
        </w:rPr>
        <w:t>已</w:t>
      </w:r>
      <w:r w:rsidR="00A44FC4" w:rsidRPr="008802F3">
        <w:rPr>
          <w:rFonts w:ascii="Times New Roman" w:eastAsia="標楷體" w:hAnsi="Times New Roman" w:cs="Times New Roman" w:hint="eastAsia"/>
          <w:b/>
          <w:sz w:val="28"/>
          <w:szCs w:val="28"/>
          <w:u w:val="single"/>
        </w:rPr>
        <w:t>於</w:t>
      </w:r>
      <w:r w:rsidR="00A44FC4" w:rsidRPr="008802F3">
        <w:rPr>
          <w:rFonts w:ascii="Times New Roman" w:eastAsia="標楷體" w:hAnsi="Times New Roman" w:cs="Times New Roman" w:hint="eastAsia"/>
          <w:b/>
          <w:sz w:val="28"/>
          <w:szCs w:val="28"/>
          <w:u w:val="single"/>
        </w:rPr>
        <w:t xml:space="preserve">2009 </w:t>
      </w:r>
      <w:r w:rsidR="00A44FC4" w:rsidRPr="008802F3">
        <w:rPr>
          <w:rFonts w:ascii="Times New Roman" w:eastAsia="標楷體" w:hAnsi="Times New Roman" w:cs="Times New Roman" w:hint="eastAsia"/>
          <w:b/>
          <w:sz w:val="28"/>
          <w:szCs w:val="28"/>
          <w:u w:val="single"/>
        </w:rPr>
        <w:t>年</w:t>
      </w:r>
      <w:r w:rsidR="00A44FC4" w:rsidRPr="008802F3">
        <w:rPr>
          <w:rFonts w:ascii="Times New Roman" w:eastAsia="標楷體" w:hAnsi="Times New Roman" w:cs="Times New Roman" w:hint="eastAsia"/>
          <w:b/>
          <w:sz w:val="28"/>
          <w:szCs w:val="28"/>
          <w:u w:val="single"/>
        </w:rPr>
        <w:t xml:space="preserve"> 06 </w:t>
      </w:r>
      <w:r w:rsidR="00A44FC4" w:rsidRPr="008802F3">
        <w:rPr>
          <w:rFonts w:ascii="Times New Roman" w:eastAsia="標楷體" w:hAnsi="Times New Roman" w:cs="Times New Roman" w:hint="eastAsia"/>
          <w:b/>
          <w:sz w:val="28"/>
          <w:szCs w:val="28"/>
          <w:u w:val="single"/>
        </w:rPr>
        <w:t>月</w:t>
      </w:r>
      <w:r w:rsidR="00A44FC4" w:rsidRPr="008802F3">
        <w:rPr>
          <w:rFonts w:ascii="Times New Roman" w:eastAsia="標楷體" w:hAnsi="Times New Roman" w:cs="Times New Roman" w:hint="eastAsia"/>
          <w:b/>
          <w:sz w:val="28"/>
          <w:szCs w:val="28"/>
          <w:u w:val="single"/>
        </w:rPr>
        <w:t xml:space="preserve"> 15 </w:t>
      </w:r>
      <w:r w:rsidR="00A44FC4" w:rsidRPr="008802F3">
        <w:rPr>
          <w:rFonts w:ascii="Times New Roman" w:eastAsia="標楷體" w:hAnsi="Times New Roman" w:cs="Times New Roman" w:hint="eastAsia"/>
          <w:b/>
          <w:sz w:val="28"/>
          <w:szCs w:val="28"/>
          <w:u w:val="single"/>
        </w:rPr>
        <w:t>日廢止</w:t>
      </w:r>
      <w:r w:rsidR="00DA65E8" w:rsidRPr="00DA65E8">
        <w:rPr>
          <w:rFonts w:ascii="Times New Roman" w:eastAsia="標楷體" w:hAnsi="Times New Roman" w:cs="Times New Roman" w:hint="eastAsia"/>
          <w:b/>
          <w:sz w:val="28"/>
          <w:szCs w:val="28"/>
        </w:rPr>
        <w:t>。</w:t>
      </w:r>
      <w:r w:rsidR="00A44FC4">
        <w:rPr>
          <w:rFonts w:ascii="Times New Roman" w:eastAsia="標楷體" w:hAnsi="Times New Roman" w:cs="Times New Roman" w:hint="eastAsia"/>
          <w:sz w:val="28"/>
          <w:szCs w:val="28"/>
        </w:rPr>
        <w:t>(</w:t>
      </w:r>
      <w:r w:rsidR="00A44FC4">
        <w:rPr>
          <w:rFonts w:ascii="Times New Roman" w:eastAsia="標楷體" w:hAnsi="Times New Roman" w:cs="Times New Roman" w:hint="eastAsia"/>
          <w:sz w:val="28"/>
          <w:szCs w:val="28"/>
        </w:rPr>
        <w:t>廢止文號：</w:t>
      </w:r>
      <w:proofErr w:type="gramStart"/>
      <w:r w:rsidR="00A44FC4" w:rsidRPr="00A44FC4">
        <w:rPr>
          <w:rFonts w:ascii="Times New Roman" w:eastAsia="標楷體" w:hAnsi="Times New Roman" w:cs="Times New Roman" w:hint="eastAsia"/>
          <w:sz w:val="28"/>
          <w:szCs w:val="28"/>
        </w:rPr>
        <w:t>台參字第</w:t>
      </w:r>
      <w:r w:rsidR="00A44FC4" w:rsidRPr="00A44FC4">
        <w:rPr>
          <w:rFonts w:ascii="Times New Roman" w:eastAsia="標楷體" w:hAnsi="Times New Roman" w:cs="Times New Roman" w:hint="eastAsia"/>
          <w:sz w:val="28"/>
          <w:szCs w:val="28"/>
        </w:rPr>
        <w:t>0980090436</w:t>
      </w:r>
      <w:proofErr w:type="gramEnd"/>
      <w:r w:rsidR="00A44FC4" w:rsidRPr="00A44FC4">
        <w:rPr>
          <w:rFonts w:ascii="Times New Roman" w:eastAsia="標楷體" w:hAnsi="Times New Roman" w:cs="Times New Roman" w:hint="eastAsia"/>
          <w:sz w:val="28"/>
          <w:szCs w:val="28"/>
        </w:rPr>
        <w:t>C</w:t>
      </w:r>
      <w:r w:rsidR="00A44FC4" w:rsidRPr="00A44FC4">
        <w:rPr>
          <w:rFonts w:ascii="Times New Roman" w:eastAsia="標楷體" w:hAnsi="Times New Roman" w:cs="Times New Roman" w:hint="eastAsia"/>
          <w:sz w:val="28"/>
          <w:szCs w:val="28"/>
        </w:rPr>
        <w:t>號</w:t>
      </w:r>
      <w:r w:rsidR="00A44FC4">
        <w:rPr>
          <w:rFonts w:ascii="Times New Roman" w:eastAsia="標楷體" w:hAnsi="Times New Roman" w:cs="Times New Roman" w:hint="eastAsia"/>
          <w:sz w:val="28"/>
          <w:szCs w:val="28"/>
        </w:rPr>
        <w:t>)</w:t>
      </w:r>
      <w:r w:rsidR="00A44FC4">
        <w:rPr>
          <w:rFonts w:ascii="Times New Roman" w:eastAsia="標楷體" w:hAnsi="Times New Roman" w:cs="Times New Roman" w:hint="eastAsia"/>
          <w:sz w:val="28"/>
          <w:szCs w:val="28"/>
        </w:rPr>
        <w:t>。</w:t>
      </w:r>
    </w:p>
    <w:p w:rsidR="00A44FC4" w:rsidRDefault="00A44FC4" w:rsidP="00A44FC4">
      <w:pPr>
        <w:pStyle w:val="a3"/>
        <w:numPr>
          <w:ilvl w:val="0"/>
          <w:numId w:val="3"/>
        </w:numPr>
        <w:snapToGrid w:val="0"/>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參酌各神學院立案後之繁複行政程序並</w:t>
      </w:r>
      <w:r w:rsidR="001B0FAE">
        <w:rPr>
          <w:rFonts w:ascii="Times New Roman" w:eastAsia="標楷體" w:hAnsi="Times New Roman" w:cs="Times New Roman" w:hint="eastAsia"/>
          <w:sz w:val="28"/>
          <w:szCs w:val="28"/>
        </w:rPr>
        <w:t>增加</w:t>
      </w:r>
      <w:r>
        <w:rPr>
          <w:rFonts w:ascii="Times New Roman" w:eastAsia="標楷體" w:hAnsi="Times New Roman" w:cs="Times New Roman" w:hint="eastAsia"/>
          <w:sz w:val="28"/>
          <w:szCs w:val="28"/>
        </w:rPr>
        <w:t>管</w:t>
      </w:r>
      <w:r w:rsidR="001B0FAE">
        <w:rPr>
          <w:rFonts w:ascii="Times New Roman" w:eastAsia="標楷體" w:hAnsi="Times New Roman" w:cs="Times New Roman" w:hint="eastAsia"/>
          <w:sz w:val="28"/>
          <w:szCs w:val="28"/>
        </w:rPr>
        <w:t>銷</w:t>
      </w:r>
      <w:r>
        <w:rPr>
          <w:rFonts w:ascii="Times New Roman" w:eastAsia="標楷體" w:hAnsi="Times New Roman" w:cs="Times New Roman" w:hint="eastAsia"/>
          <w:sz w:val="28"/>
          <w:szCs w:val="28"/>
        </w:rPr>
        <w:t>費</w:t>
      </w:r>
      <w:r w:rsidR="001B0FAE">
        <w:rPr>
          <w:rFonts w:ascii="Times New Roman" w:eastAsia="標楷體" w:hAnsi="Times New Roman" w:cs="Times New Roman" w:hint="eastAsia"/>
          <w:sz w:val="28"/>
          <w:szCs w:val="28"/>
        </w:rPr>
        <w:t>用</w:t>
      </w:r>
      <w:r>
        <w:rPr>
          <w:rFonts w:ascii="Times New Roman" w:eastAsia="標楷體" w:hAnsi="Times New Roman" w:cs="Times New Roman" w:hint="eastAsia"/>
          <w:sz w:val="28"/>
          <w:szCs w:val="28"/>
        </w:rPr>
        <w:t>，以及國家政策更迭，中台神學院「</w:t>
      </w:r>
      <w:r w:rsidRPr="00A44FC4">
        <w:rPr>
          <w:rFonts w:ascii="Times New Roman" w:eastAsia="標楷體" w:hAnsi="Times New Roman" w:cs="Times New Roman" w:hint="eastAsia"/>
          <w:b/>
          <w:sz w:val="28"/>
          <w:szCs w:val="28"/>
          <w:u w:val="single"/>
        </w:rPr>
        <w:t>已</w:t>
      </w:r>
      <w:r w:rsidR="001B0FAE">
        <w:rPr>
          <w:rFonts w:ascii="Times New Roman" w:eastAsia="標楷體" w:hAnsi="Times New Roman" w:cs="Times New Roman" w:hint="eastAsia"/>
          <w:b/>
          <w:sz w:val="28"/>
          <w:szCs w:val="28"/>
          <w:u w:val="single"/>
        </w:rPr>
        <w:t>摒</w:t>
      </w:r>
      <w:r w:rsidRPr="00A44FC4">
        <w:rPr>
          <w:rFonts w:ascii="Times New Roman" w:eastAsia="標楷體" w:hAnsi="Times New Roman" w:cs="Times New Roman" w:hint="eastAsia"/>
          <w:b/>
          <w:sz w:val="28"/>
          <w:szCs w:val="28"/>
          <w:u w:val="single"/>
        </w:rPr>
        <w:t>除向教育部立案</w:t>
      </w:r>
      <w:r>
        <w:rPr>
          <w:rFonts w:ascii="Times New Roman" w:eastAsia="標楷體" w:hAnsi="Times New Roman" w:cs="Times New Roman" w:hint="eastAsia"/>
          <w:sz w:val="28"/>
          <w:szCs w:val="28"/>
        </w:rPr>
        <w:t>」</w:t>
      </w:r>
      <w:r w:rsidR="003C64DF">
        <w:rPr>
          <w:rFonts w:ascii="Times New Roman" w:eastAsia="標楷體" w:hAnsi="Times New Roman" w:cs="Times New Roman" w:hint="eastAsia"/>
          <w:sz w:val="28"/>
          <w:szCs w:val="28"/>
        </w:rPr>
        <w:t>之規劃</w:t>
      </w:r>
      <w:r>
        <w:rPr>
          <w:rFonts w:ascii="Times New Roman" w:eastAsia="標楷體" w:hAnsi="Times New Roman" w:cs="Times New Roman" w:hint="eastAsia"/>
          <w:sz w:val="28"/>
          <w:szCs w:val="28"/>
        </w:rPr>
        <w:t>，單</w:t>
      </w:r>
      <w:r w:rsidR="001B0FAE">
        <w:rPr>
          <w:rFonts w:ascii="Times New Roman" w:eastAsia="標楷體" w:hAnsi="Times New Roman" w:cs="Times New Roman" w:hint="eastAsia"/>
          <w:sz w:val="28"/>
          <w:szCs w:val="28"/>
        </w:rPr>
        <w:t>以</w:t>
      </w:r>
      <w:r>
        <w:rPr>
          <w:rFonts w:ascii="Times New Roman" w:eastAsia="標楷體" w:hAnsi="Times New Roman" w:cs="Times New Roman" w:hint="eastAsia"/>
          <w:sz w:val="28"/>
          <w:szCs w:val="28"/>
        </w:rPr>
        <w:t>訓練裝備主工人之神學院</w:t>
      </w:r>
      <w:r w:rsidR="003C64DF">
        <w:rPr>
          <w:rFonts w:ascii="Times New Roman" w:eastAsia="標楷體" w:hAnsi="Times New Roman" w:cs="Times New Roman" w:hint="eastAsia"/>
          <w:sz w:val="28"/>
          <w:szCs w:val="28"/>
        </w:rPr>
        <w:t>為職志</w:t>
      </w:r>
      <w:r>
        <w:rPr>
          <w:rFonts w:ascii="Times New Roman" w:eastAsia="標楷體" w:hAnsi="Times New Roman" w:cs="Times New Roman" w:hint="eastAsia"/>
          <w:sz w:val="28"/>
          <w:szCs w:val="28"/>
        </w:rPr>
        <w:t>。</w:t>
      </w:r>
    </w:p>
    <w:p w:rsidR="00FD0AB1" w:rsidRPr="00FD0AB1" w:rsidRDefault="00FD0AB1" w:rsidP="00FD0AB1">
      <w:pPr>
        <w:snapToGrid w:val="0"/>
        <w:rPr>
          <w:rFonts w:ascii="Times New Roman" w:eastAsia="標楷體" w:hAnsi="Times New Roman" w:cs="Times New Roman"/>
          <w:sz w:val="28"/>
          <w:szCs w:val="28"/>
        </w:rPr>
      </w:pPr>
    </w:p>
    <w:p w:rsidR="003356F7" w:rsidRDefault="003356F7" w:rsidP="00DF5B4D">
      <w:pPr>
        <w:pStyle w:val="a3"/>
        <w:numPr>
          <w:ilvl w:val="0"/>
          <w:numId w:val="1"/>
        </w:numPr>
        <w:snapToGrid w:val="0"/>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中台學校法人董事會的定位？</w:t>
      </w:r>
    </w:p>
    <w:p w:rsidR="005400D9" w:rsidRPr="00F33E51" w:rsidRDefault="00F33E51" w:rsidP="00F33E51">
      <w:pPr>
        <w:pStyle w:val="a3"/>
        <w:numPr>
          <w:ilvl w:val="0"/>
          <w:numId w:val="4"/>
        </w:numPr>
        <w:snapToGrid w:val="0"/>
        <w:ind w:leftChars="0" w:hanging="272"/>
        <w:rPr>
          <w:rFonts w:ascii="Times New Roman" w:eastAsia="標楷體" w:hAnsi="Times New Roman" w:cs="Times New Roman"/>
          <w:sz w:val="28"/>
          <w:szCs w:val="28"/>
        </w:rPr>
      </w:pPr>
      <w:r>
        <w:rPr>
          <w:rFonts w:ascii="Times New Roman" w:eastAsia="標楷體" w:hAnsi="Times New Roman" w:cs="Times New Roman" w:hint="eastAsia"/>
          <w:sz w:val="28"/>
          <w:szCs w:val="28"/>
        </w:rPr>
        <w:t>監理中台神學院</w:t>
      </w:r>
      <w:r w:rsidR="00963AFB">
        <w:rPr>
          <w:rFonts w:ascii="Times New Roman" w:eastAsia="標楷體" w:hAnsi="Times New Roman" w:cs="Times New Roman" w:hint="eastAsia"/>
          <w:sz w:val="28"/>
          <w:szCs w:val="28"/>
        </w:rPr>
        <w:t>、</w:t>
      </w:r>
      <w:r w:rsidR="005400D9" w:rsidRPr="00F33E51">
        <w:rPr>
          <w:rFonts w:ascii="Times New Roman" w:eastAsia="標楷體" w:hAnsi="Times New Roman" w:cs="Times New Roman" w:hint="eastAsia"/>
          <w:sz w:val="28"/>
          <w:szCs w:val="28"/>
        </w:rPr>
        <w:t>開發新校地以期最短時間</w:t>
      </w:r>
      <w:r w:rsidR="00BE025D" w:rsidRPr="00F33E51">
        <w:rPr>
          <w:rFonts w:ascii="Times New Roman" w:eastAsia="標楷體" w:hAnsi="Times New Roman" w:cs="Times New Roman" w:hint="eastAsia"/>
          <w:sz w:val="28"/>
          <w:szCs w:val="28"/>
        </w:rPr>
        <w:t>將學院</w:t>
      </w:r>
      <w:r>
        <w:rPr>
          <w:rFonts w:ascii="Times New Roman" w:eastAsia="標楷體" w:hAnsi="Times New Roman" w:cs="Times New Roman" w:hint="eastAsia"/>
          <w:sz w:val="28"/>
          <w:szCs w:val="28"/>
        </w:rPr>
        <w:t>遷</w:t>
      </w:r>
      <w:r w:rsidR="00BE025D" w:rsidRPr="00F33E51">
        <w:rPr>
          <w:rFonts w:ascii="Times New Roman" w:eastAsia="標楷體" w:hAnsi="Times New Roman" w:cs="Times New Roman" w:hint="eastAsia"/>
          <w:sz w:val="28"/>
          <w:szCs w:val="28"/>
        </w:rPr>
        <w:t>至新校地。</w:t>
      </w:r>
    </w:p>
    <w:p w:rsidR="00BE025D" w:rsidRDefault="00BE025D" w:rsidP="00BE025D">
      <w:pPr>
        <w:pStyle w:val="a3"/>
        <w:numPr>
          <w:ilvl w:val="0"/>
          <w:numId w:val="4"/>
        </w:numPr>
        <w:snapToGrid w:val="0"/>
        <w:ind w:leftChars="0" w:hanging="272"/>
        <w:rPr>
          <w:rFonts w:ascii="Times New Roman" w:eastAsia="標楷體" w:hAnsi="Times New Roman" w:cs="Times New Roman"/>
          <w:sz w:val="28"/>
          <w:szCs w:val="28"/>
        </w:rPr>
      </w:pPr>
      <w:r>
        <w:rPr>
          <w:rFonts w:ascii="Times New Roman" w:eastAsia="標楷體" w:hAnsi="Times New Roman" w:cs="Times New Roman" w:hint="eastAsia"/>
          <w:sz w:val="28"/>
          <w:szCs w:val="28"/>
        </w:rPr>
        <w:t>規劃新校地的多功能使用，成為中部地區眾教會的祝福</w:t>
      </w:r>
      <w:r w:rsidR="00FD0AB1">
        <w:rPr>
          <w:rFonts w:ascii="Times New Roman" w:eastAsia="標楷體" w:hAnsi="Times New Roman" w:cs="Times New Roman" w:hint="eastAsia"/>
          <w:sz w:val="28"/>
          <w:szCs w:val="28"/>
        </w:rPr>
        <w:t>。</w:t>
      </w:r>
    </w:p>
    <w:p w:rsidR="00FD0AB1" w:rsidRPr="00FD0AB1" w:rsidRDefault="00FD0AB1" w:rsidP="00FD0AB1">
      <w:pPr>
        <w:snapToGrid w:val="0"/>
        <w:rPr>
          <w:rFonts w:ascii="Times New Roman" w:eastAsia="標楷體" w:hAnsi="Times New Roman" w:cs="Times New Roman"/>
          <w:sz w:val="28"/>
          <w:szCs w:val="28"/>
        </w:rPr>
      </w:pPr>
    </w:p>
    <w:p w:rsidR="00DF5B4D" w:rsidRDefault="00DF5B4D" w:rsidP="00DF5B4D">
      <w:pPr>
        <w:pStyle w:val="a3"/>
        <w:numPr>
          <w:ilvl w:val="0"/>
          <w:numId w:val="1"/>
        </w:numPr>
        <w:snapToGrid w:val="0"/>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潭子</w:t>
      </w:r>
      <w:r w:rsidR="003B7A73">
        <w:rPr>
          <w:rFonts w:ascii="Times New Roman" w:eastAsia="標楷體" w:hAnsi="Times New Roman" w:cs="Times New Roman" w:hint="eastAsia"/>
          <w:sz w:val="28"/>
          <w:szCs w:val="28"/>
        </w:rPr>
        <w:t>新</w:t>
      </w:r>
      <w:r>
        <w:rPr>
          <w:rFonts w:ascii="Times New Roman" w:eastAsia="標楷體" w:hAnsi="Times New Roman" w:cs="Times New Roman" w:hint="eastAsia"/>
          <w:sz w:val="28"/>
          <w:szCs w:val="28"/>
        </w:rPr>
        <w:t>校地的開發疑慮？</w:t>
      </w:r>
      <w:r w:rsidR="003B7A73">
        <w:rPr>
          <w:rFonts w:ascii="Times New Roman" w:eastAsia="標楷體" w:hAnsi="Times New Roman" w:cs="Times New Roman" w:hint="eastAsia"/>
          <w:sz w:val="28"/>
          <w:szCs w:val="28"/>
        </w:rPr>
        <w:t>斷層帶、</w:t>
      </w:r>
      <w:proofErr w:type="gramStart"/>
      <w:r w:rsidR="003B7A73">
        <w:rPr>
          <w:rFonts w:ascii="Times New Roman" w:eastAsia="標楷體" w:hAnsi="Times New Roman" w:cs="Times New Roman" w:hint="eastAsia"/>
          <w:sz w:val="28"/>
          <w:szCs w:val="28"/>
        </w:rPr>
        <w:t>順向坡</w:t>
      </w:r>
      <w:proofErr w:type="gramEnd"/>
      <w:r w:rsidR="003356F7">
        <w:rPr>
          <w:rFonts w:ascii="Times New Roman" w:eastAsia="標楷體" w:hAnsi="Times New Roman" w:cs="Times New Roman" w:hint="eastAsia"/>
          <w:sz w:val="28"/>
          <w:szCs w:val="28"/>
        </w:rPr>
        <w:t>、地質探</w:t>
      </w:r>
      <w:proofErr w:type="gramStart"/>
      <w:r w:rsidR="003356F7">
        <w:rPr>
          <w:rFonts w:ascii="Times New Roman" w:eastAsia="標楷體" w:hAnsi="Times New Roman" w:cs="Times New Roman" w:hint="eastAsia"/>
          <w:sz w:val="28"/>
          <w:szCs w:val="28"/>
        </w:rPr>
        <w:t>勘</w:t>
      </w:r>
      <w:proofErr w:type="gramEnd"/>
      <w:r w:rsidR="003356F7">
        <w:rPr>
          <w:rFonts w:ascii="Times New Roman" w:eastAsia="標楷體" w:hAnsi="Times New Roman" w:cs="Times New Roman" w:hint="eastAsia"/>
          <w:sz w:val="28"/>
          <w:szCs w:val="28"/>
        </w:rPr>
        <w:t>、農牧用地變更</w:t>
      </w:r>
      <w:r w:rsidR="003B7A73">
        <w:rPr>
          <w:rFonts w:ascii="Times New Roman" w:eastAsia="標楷體" w:hAnsi="Times New Roman" w:cs="Times New Roman"/>
          <w:sz w:val="28"/>
          <w:szCs w:val="28"/>
        </w:rPr>
        <w:t>…</w:t>
      </w:r>
      <w:r w:rsidR="00F33E51">
        <w:rPr>
          <w:rFonts w:ascii="Times New Roman" w:eastAsia="標楷體" w:hAnsi="Times New Roman" w:cs="Times New Roman" w:hint="eastAsia"/>
          <w:sz w:val="28"/>
          <w:szCs w:val="28"/>
        </w:rPr>
        <w:t>？</w:t>
      </w:r>
    </w:p>
    <w:p w:rsidR="00F33E51" w:rsidRDefault="00F33E51" w:rsidP="00F33E51">
      <w:pPr>
        <w:pStyle w:val="a3"/>
        <w:numPr>
          <w:ilvl w:val="0"/>
          <w:numId w:val="5"/>
        </w:numPr>
        <w:snapToGrid w:val="0"/>
        <w:ind w:leftChars="0" w:hanging="258"/>
        <w:rPr>
          <w:rFonts w:ascii="Times New Roman" w:eastAsia="標楷體" w:hAnsi="Times New Roman" w:cs="Times New Roman"/>
          <w:sz w:val="28"/>
          <w:szCs w:val="28"/>
        </w:rPr>
      </w:pPr>
      <w:r>
        <w:rPr>
          <w:rFonts w:ascii="Times New Roman" w:eastAsia="標楷體" w:hAnsi="Times New Roman" w:cs="Times New Roman" w:hint="eastAsia"/>
          <w:sz w:val="28"/>
          <w:szCs w:val="28"/>
        </w:rPr>
        <w:t>從</w:t>
      </w:r>
      <w:r w:rsidR="00B04515">
        <w:rPr>
          <w:rFonts w:ascii="Times New Roman" w:eastAsia="標楷體" w:hAnsi="Times New Roman" w:cs="Times New Roman" w:hint="eastAsia"/>
          <w:sz w:val="28"/>
          <w:szCs w:val="28"/>
        </w:rPr>
        <w:t>「這十三年來」</w:t>
      </w:r>
      <w:r>
        <w:rPr>
          <w:rFonts w:ascii="Times New Roman" w:eastAsia="標楷體" w:hAnsi="Times New Roman" w:cs="Times New Roman" w:hint="eastAsia"/>
          <w:sz w:val="28"/>
          <w:szCs w:val="28"/>
        </w:rPr>
        <w:t>報告之</w:t>
      </w:r>
      <w:proofErr w:type="spellStart"/>
      <w:r>
        <w:rPr>
          <w:rFonts w:ascii="Times New Roman" w:eastAsia="標楷體" w:hAnsi="Times New Roman" w:cs="Times New Roman" w:hint="eastAsia"/>
          <w:sz w:val="28"/>
          <w:szCs w:val="28"/>
        </w:rPr>
        <w:t>ppt</w:t>
      </w:r>
      <w:proofErr w:type="spellEnd"/>
      <w:r>
        <w:rPr>
          <w:rFonts w:ascii="Times New Roman" w:eastAsia="標楷體" w:hAnsi="Times New Roman" w:cs="Times New Roman" w:hint="eastAsia"/>
          <w:sz w:val="28"/>
          <w:szCs w:val="28"/>
        </w:rPr>
        <w:t>，</w:t>
      </w:r>
      <w:r w:rsidR="00B04515">
        <w:rPr>
          <w:rFonts w:ascii="Times New Roman" w:eastAsia="標楷體" w:hAnsi="Times New Roman" w:cs="Times New Roman" w:hint="eastAsia"/>
          <w:sz w:val="28"/>
          <w:szCs w:val="28"/>
        </w:rPr>
        <w:t>得知已</w:t>
      </w:r>
      <w:r>
        <w:rPr>
          <w:rFonts w:ascii="Times New Roman" w:eastAsia="標楷體" w:hAnsi="Times New Roman" w:cs="Times New Roman" w:hint="eastAsia"/>
          <w:sz w:val="28"/>
          <w:szCs w:val="28"/>
        </w:rPr>
        <w:t>完成三分之二校地開發期程</w:t>
      </w:r>
      <w:r w:rsidR="00E1298B">
        <w:rPr>
          <w:rFonts w:ascii="Times New Roman" w:eastAsia="標楷體" w:hAnsi="Times New Roman" w:cs="Times New Roman" w:hint="eastAsia"/>
          <w:sz w:val="28"/>
          <w:szCs w:val="28"/>
        </w:rPr>
        <w:t>。</w:t>
      </w:r>
    </w:p>
    <w:p w:rsidR="00F33E51" w:rsidRDefault="00E1298B" w:rsidP="00F33E51">
      <w:pPr>
        <w:pStyle w:val="a3"/>
        <w:numPr>
          <w:ilvl w:val="0"/>
          <w:numId w:val="5"/>
        </w:numPr>
        <w:snapToGrid w:val="0"/>
        <w:ind w:leftChars="0" w:hanging="258"/>
        <w:rPr>
          <w:rFonts w:ascii="Times New Roman" w:eastAsia="標楷體" w:hAnsi="Times New Roman" w:cs="Times New Roman"/>
          <w:sz w:val="28"/>
          <w:szCs w:val="28"/>
        </w:rPr>
      </w:pPr>
      <w:r>
        <w:rPr>
          <w:rFonts w:ascii="Times New Roman" w:eastAsia="標楷體" w:hAnsi="Times New Roman" w:cs="Times New Roman" w:hint="eastAsia"/>
          <w:sz w:val="28"/>
          <w:szCs w:val="28"/>
        </w:rPr>
        <w:t>本題之各項疑慮，可從公部門發文核可</w:t>
      </w:r>
      <w:proofErr w:type="gramStart"/>
      <w:r>
        <w:rPr>
          <w:rFonts w:ascii="Times New Roman" w:eastAsia="標楷體" w:hAnsi="Times New Roman" w:cs="Times New Roman" w:hint="eastAsia"/>
          <w:sz w:val="28"/>
          <w:szCs w:val="28"/>
        </w:rPr>
        <w:t>證明</w:t>
      </w:r>
      <w:r w:rsidRPr="006B0AB4">
        <w:rPr>
          <w:rFonts w:ascii="Times New Roman" w:eastAsia="標楷體" w:hAnsi="Times New Roman" w:cs="Times New Roman" w:hint="eastAsia"/>
          <w:b/>
          <w:sz w:val="28"/>
          <w:szCs w:val="28"/>
          <w:u w:val="single"/>
        </w:rPr>
        <w:t>偕不</w:t>
      </w:r>
      <w:proofErr w:type="gramEnd"/>
      <w:r w:rsidRPr="006B0AB4">
        <w:rPr>
          <w:rFonts w:ascii="Times New Roman" w:eastAsia="標楷體" w:hAnsi="Times New Roman" w:cs="Times New Roman" w:hint="eastAsia"/>
          <w:b/>
          <w:sz w:val="28"/>
          <w:szCs w:val="28"/>
          <w:u w:val="single"/>
        </w:rPr>
        <w:t>存在</w:t>
      </w:r>
      <w:r>
        <w:rPr>
          <w:rFonts w:ascii="Times New Roman" w:eastAsia="標楷體" w:hAnsi="Times New Roman" w:cs="Times New Roman" w:hint="eastAsia"/>
          <w:sz w:val="28"/>
          <w:szCs w:val="28"/>
        </w:rPr>
        <w:t>。</w:t>
      </w:r>
    </w:p>
    <w:p w:rsidR="00FD0AB1" w:rsidRDefault="00FD0AB1" w:rsidP="00FD0AB1">
      <w:pPr>
        <w:snapToGrid w:val="0"/>
        <w:rPr>
          <w:rFonts w:ascii="Times New Roman" w:eastAsia="標楷體" w:hAnsi="Times New Roman" w:cs="Times New Roman"/>
          <w:sz w:val="28"/>
          <w:szCs w:val="28"/>
        </w:rPr>
      </w:pPr>
    </w:p>
    <w:p w:rsidR="00FD0AB1" w:rsidRDefault="00FD0AB1" w:rsidP="00FD0AB1">
      <w:pPr>
        <w:snapToGrid w:val="0"/>
        <w:rPr>
          <w:rFonts w:ascii="Times New Roman" w:eastAsia="標楷體" w:hAnsi="Times New Roman" w:cs="Times New Roman"/>
          <w:sz w:val="28"/>
          <w:szCs w:val="28"/>
        </w:rPr>
      </w:pPr>
    </w:p>
    <w:p w:rsidR="003B7A73" w:rsidRDefault="003B7A73" w:rsidP="003B7A73">
      <w:pPr>
        <w:pStyle w:val="a3"/>
        <w:numPr>
          <w:ilvl w:val="0"/>
          <w:numId w:val="1"/>
        </w:numPr>
        <w:snapToGrid w:val="0"/>
        <w:ind w:leftChars="0"/>
        <w:rPr>
          <w:rFonts w:ascii="Times New Roman" w:eastAsia="標楷體" w:hAnsi="Times New Roman" w:cs="Times New Roman"/>
          <w:sz w:val="28"/>
          <w:szCs w:val="28"/>
        </w:rPr>
      </w:pPr>
      <w:r w:rsidRPr="003B7A73">
        <w:rPr>
          <w:rFonts w:ascii="Times New Roman" w:eastAsia="標楷體" w:hAnsi="Times New Roman" w:cs="Times New Roman" w:hint="eastAsia"/>
          <w:sz w:val="28"/>
          <w:szCs w:val="28"/>
        </w:rPr>
        <w:lastRenderedPageBreak/>
        <w:t>潭子新校地</w:t>
      </w:r>
      <w:r>
        <w:rPr>
          <w:rFonts w:ascii="Times New Roman" w:eastAsia="標楷體" w:hAnsi="Times New Roman" w:cs="Times New Roman" w:hint="eastAsia"/>
          <w:sz w:val="28"/>
          <w:szCs w:val="28"/>
        </w:rPr>
        <w:t>的規劃</w:t>
      </w:r>
      <w:r w:rsidR="0036719D">
        <w:rPr>
          <w:rFonts w:ascii="Times New Roman" w:eastAsia="標楷體" w:hAnsi="Times New Roman" w:cs="Times New Roman" w:hint="eastAsia"/>
          <w:sz w:val="28"/>
          <w:szCs w:val="28"/>
        </w:rPr>
        <w:t>願景</w:t>
      </w:r>
    </w:p>
    <w:p w:rsidR="00E1298B" w:rsidRDefault="009878B3" w:rsidP="00B04515">
      <w:pPr>
        <w:pStyle w:val="a3"/>
        <w:numPr>
          <w:ilvl w:val="0"/>
          <w:numId w:val="6"/>
        </w:numPr>
        <w:snapToGrid w:val="0"/>
        <w:ind w:leftChars="0" w:hanging="272"/>
        <w:rPr>
          <w:rFonts w:ascii="Times New Roman" w:eastAsia="標楷體" w:hAnsi="Times New Roman" w:cs="Times New Roman"/>
          <w:sz w:val="28"/>
          <w:szCs w:val="28"/>
        </w:rPr>
      </w:pPr>
      <w:r>
        <w:rPr>
          <w:rFonts w:ascii="Times New Roman" w:eastAsia="標楷體" w:hAnsi="Times New Roman" w:cs="Times New Roman" w:hint="eastAsia"/>
          <w:sz w:val="28"/>
          <w:szCs w:val="28"/>
        </w:rPr>
        <w:t>中台</w:t>
      </w:r>
      <w:r w:rsidR="00B04515">
        <w:rPr>
          <w:rFonts w:ascii="Times New Roman" w:eastAsia="標楷體" w:hAnsi="Times New Roman" w:cs="Times New Roman" w:hint="eastAsia"/>
          <w:sz w:val="28"/>
          <w:szCs w:val="28"/>
        </w:rPr>
        <w:t>神學院</w:t>
      </w:r>
    </w:p>
    <w:p w:rsidR="00B04515" w:rsidRDefault="00B04515" w:rsidP="00B04515">
      <w:pPr>
        <w:pStyle w:val="a3"/>
        <w:numPr>
          <w:ilvl w:val="0"/>
          <w:numId w:val="6"/>
        </w:numPr>
        <w:snapToGrid w:val="0"/>
        <w:ind w:leftChars="0" w:hanging="272"/>
        <w:rPr>
          <w:rFonts w:ascii="Times New Roman" w:eastAsia="標楷體" w:hAnsi="Times New Roman" w:cs="Times New Roman"/>
          <w:sz w:val="28"/>
          <w:szCs w:val="28"/>
        </w:rPr>
      </w:pPr>
      <w:r>
        <w:rPr>
          <w:rFonts w:ascii="Times New Roman" w:eastAsia="標楷體" w:hAnsi="Times New Roman" w:cs="Times New Roman" w:hint="eastAsia"/>
          <w:sz w:val="28"/>
          <w:szCs w:val="28"/>
        </w:rPr>
        <w:t>教會營地</w:t>
      </w:r>
    </w:p>
    <w:p w:rsidR="00B04515" w:rsidRDefault="00B04515" w:rsidP="00B04515">
      <w:pPr>
        <w:pStyle w:val="a3"/>
        <w:numPr>
          <w:ilvl w:val="0"/>
          <w:numId w:val="6"/>
        </w:numPr>
        <w:snapToGrid w:val="0"/>
        <w:ind w:leftChars="0" w:hanging="272"/>
        <w:rPr>
          <w:rFonts w:ascii="Times New Roman" w:eastAsia="標楷體" w:hAnsi="Times New Roman" w:cs="Times New Roman"/>
          <w:sz w:val="28"/>
          <w:szCs w:val="28"/>
        </w:rPr>
      </w:pPr>
      <w:r>
        <w:rPr>
          <w:rFonts w:ascii="Times New Roman" w:eastAsia="標楷體" w:hAnsi="Times New Roman" w:cs="Times New Roman" w:hint="eastAsia"/>
          <w:sz w:val="28"/>
          <w:szCs w:val="28"/>
        </w:rPr>
        <w:t>社區服務中心</w:t>
      </w:r>
    </w:p>
    <w:p w:rsidR="00B04515" w:rsidRDefault="003A1204" w:rsidP="00B04515">
      <w:pPr>
        <w:pStyle w:val="a3"/>
        <w:numPr>
          <w:ilvl w:val="0"/>
          <w:numId w:val="6"/>
        </w:numPr>
        <w:snapToGrid w:val="0"/>
        <w:ind w:leftChars="0" w:hanging="272"/>
        <w:rPr>
          <w:rFonts w:ascii="Times New Roman" w:eastAsia="標楷體" w:hAnsi="Times New Roman" w:cs="Times New Roman"/>
          <w:sz w:val="28"/>
          <w:szCs w:val="28"/>
        </w:rPr>
      </w:pPr>
      <w:r>
        <w:rPr>
          <w:rFonts w:ascii="Times New Roman" w:eastAsia="標楷體" w:hAnsi="Times New Roman" w:cs="Times New Roman" w:hint="eastAsia"/>
          <w:sz w:val="28"/>
          <w:szCs w:val="28"/>
        </w:rPr>
        <w:t>聖經</w:t>
      </w:r>
      <w:r w:rsidR="00B04515">
        <w:rPr>
          <w:rFonts w:ascii="Times New Roman" w:eastAsia="標楷體" w:hAnsi="Times New Roman" w:cs="Times New Roman" w:hint="eastAsia"/>
          <w:sz w:val="28"/>
          <w:szCs w:val="28"/>
        </w:rPr>
        <w:t>植</w:t>
      </w:r>
      <w:r>
        <w:rPr>
          <w:rFonts w:ascii="Times New Roman" w:eastAsia="標楷體" w:hAnsi="Times New Roman" w:cs="Times New Roman" w:hint="eastAsia"/>
          <w:sz w:val="28"/>
          <w:szCs w:val="28"/>
        </w:rPr>
        <w:t>物</w:t>
      </w:r>
      <w:bookmarkStart w:id="0" w:name="_GoBack"/>
      <w:bookmarkEnd w:id="0"/>
      <w:r w:rsidR="009878B3">
        <w:rPr>
          <w:rFonts w:ascii="Times New Roman" w:eastAsia="標楷體" w:hAnsi="Times New Roman" w:cs="Times New Roman" w:hint="eastAsia"/>
          <w:sz w:val="28"/>
          <w:szCs w:val="28"/>
        </w:rPr>
        <w:t>園</w:t>
      </w:r>
      <w:r w:rsidR="00B04515">
        <w:rPr>
          <w:rFonts w:ascii="Times New Roman" w:eastAsia="標楷體" w:hAnsi="Times New Roman" w:cs="Times New Roman" w:hint="eastAsia"/>
          <w:sz w:val="28"/>
          <w:szCs w:val="28"/>
        </w:rPr>
        <w:t>區</w:t>
      </w:r>
    </w:p>
    <w:p w:rsidR="00FD0AB1" w:rsidRPr="00FD0AB1" w:rsidRDefault="00FD0AB1" w:rsidP="00FD0AB1">
      <w:pPr>
        <w:snapToGrid w:val="0"/>
        <w:rPr>
          <w:rFonts w:ascii="Times New Roman" w:eastAsia="標楷體" w:hAnsi="Times New Roman" w:cs="Times New Roman"/>
          <w:sz w:val="28"/>
          <w:szCs w:val="28"/>
        </w:rPr>
      </w:pPr>
    </w:p>
    <w:p w:rsidR="003B7A73" w:rsidRDefault="003B7A73" w:rsidP="003B7A73">
      <w:pPr>
        <w:pStyle w:val="a3"/>
        <w:numPr>
          <w:ilvl w:val="0"/>
          <w:numId w:val="1"/>
        </w:numPr>
        <w:snapToGrid w:val="0"/>
        <w:ind w:leftChars="0"/>
        <w:rPr>
          <w:rFonts w:ascii="Times New Roman" w:eastAsia="標楷體" w:hAnsi="Times New Roman" w:cs="Times New Roman"/>
          <w:sz w:val="28"/>
          <w:szCs w:val="28"/>
        </w:rPr>
      </w:pPr>
      <w:r w:rsidRPr="003B7A73">
        <w:rPr>
          <w:rFonts w:ascii="Times New Roman" w:eastAsia="標楷體" w:hAnsi="Times New Roman" w:cs="Times New Roman" w:hint="eastAsia"/>
          <w:sz w:val="28"/>
          <w:szCs w:val="28"/>
        </w:rPr>
        <w:t>潭子新校地建築期程</w:t>
      </w:r>
      <w:r w:rsidR="00B33D06">
        <w:rPr>
          <w:rFonts w:ascii="Times New Roman" w:eastAsia="標楷體" w:hAnsi="Times New Roman" w:cs="Times New Roman" w:hint="eastAsia"/>
          <w:sz w:val="28"/>
          <w:szCs w:val="28"/>
        </w:rPr>
        <w:t>預定</w:t>
      </w:r>
    </w:p>
    <w:p w:rsidR="0036719D" w:rsidRDefault="004B3C5D" w:rsidP="004B3C5D">
      <w:pPr>
        <w:pStyle w:val="a3"/>
        <w:numPr>
          <w:ilvl w:val="0"/>
          <w:numId w:val="7"/>
        </w:numPr>
        <w:snapToGrid w:val="0"/>
        <w:ind w:leftChars="0" w:hanging="300"/>
        <w:rPr>
          <w:rFonts w:ascii="Times New Roman" w:eastAsia="標楷體" w:hAnsi="Times New Roman" w:cs="Times New Roman"/>
          <w:sz w:val="28"/>
          <w:szCs w:val="28"/>
        </w:rPr>
      </w:pPr>
      <w:r>
        <w:rPr>
          <w:rFonts w:ascii="Times New Roman" w:eastAsia="標楷體" w:hAnsi="Times New Roman" w:cs="Times New Roman" w:hint="eastAsia"/>
          <w:sz w:val="28"/>
          <w:szCs w:val="28"/>
        </w:rPr>
        <w:t>2021</w:t>
      </w:r>
      <w:r>
        <w:rPr>
          <w:rFonts w:ascii="Times New Roman" w:eastAsia="標楷體" w:hAnsi="Times New Roman" w:cs="Times New Roman" w:hint="eastAsia"/>
          <w:sz w:val="28"/>
          <w:szCs w:val="28"/>
        </w:rPr>
        <w:t>年，整地、道路、</w:t>
      </w:r>
      <w:proofErr w:type="gramStart"/>
      <w:r>
        <w:rPr>
          <w:rFonts w:ascii="Times New Roman" w:eastAsia="標楷體" w:hAnsi="Times New Roman" w:cs="Times New Roman" w:hint="eastAsia"/>
          <w:sz w:val="28"/>
          <w:szCs w:val="28"/>
        </w:rPr>
        <w:t>滯洪池</w:t>
      </w:r>
      <w:proofErr w:type="gramEnd"/>
      <w:r>
        <w:rPr>
          <w:rFonts w:ascii="Times New Roman" w:eastAsia="標楷體" w:hAnsi="Times New Roman" w:cs="Times New Roman" w:hint="eastAsia"/>
          <w:sz w:val="28"/>
          <w:szCs w:val="28"/>
        </w:rPr>
        <w:t>、邊坡、擋土牆、排水系統、植栽。</w:t>
      </w:r>
    </w:p>
    <w:p w:rsidR="004B3C5D" w:rsidRDefault="004B3C5D" w:rsidP="004B3C5D">
      <w:pPr>
        <w:pStyle w:val="a3"/>
        <w:numPr>
          <w:ilvl w:val="0"/>
          <w:numId w:val="7"/>
        </w:numPr>
        <w:snapToGrid w:val="0"/>
        <w:ind w:leftChars="0" w:hanging="300"/>
        <w:rPr>
          <w:rFonts w:ascii="Times New Roman" w:eastAsia="標楷體" w:hAnsi="Times New Roman" w:cs="Times New Roman"/>
          <w:sz w:val="28"/>
          <w:szCs w:val="28"/>
        </w:rPr>
      </w:pPr>
      <w:r>
        <w:rPr>
          <w:rFonts w:ascii="Times New Roman" w:eastAsia="標楷體" w:hAnsi="Times New Roman" w:cs="Times New Roman" w:hint="eastAsia"/>
          <w:sz w:val="28"/>
          <w:szCs w:val="28"/>
        </w:rPr>
        <w:t>2022-2023</w:t>
      </w:r>
      <w:r>
        <w:rPr>
          <w:rFonts w:ascii="Times New Roman" w:eastAsia="標楷體" w:hAnsi="Times New Roman" w:cs="Times New Roman" w:hint="eastAsia"/>
          <w:sz w:val="28"/>
          <w:szCs w:val="28"/>
        </w:rPr>
        <w:t>年，綜合大樓及宿舍工程。</w:t>
      </w:r>
    </w:p>
    <w:p w:rsidR="004B3C5D" w:rsidRDefault="004B3C5D" w:rsidP="004B3C5D">
      <w:pPr>
        <w:pStyle w:val="a3"/>
        <w:numPr>
          <w:ilvl w:val="0"/>
          <w:numId w:val="7"/>
        </w:numPr>
        <w:snapToGrid w:val="0"/>
        <w:ind w:leftChars="0" w:hanging="300"/>
        <w:rPr>
          <w:rFonts w:ascii="Times New Roman" w:eastAsia="標楷體" w:hAnsi="Times New Roman" w:cs="Times New Roman"/>
          <w:sz w:val="28"/>
          <w:szCs w:val="28"/>
        </w:rPr>
      </w:pPr>
      <w:r>
        <w:rPr>
          <w:rFonts w:ascii="Times New Roman" w:eastAsia="標楷體" w:hAnsi="Times New Roman" w:cs="Times New Roman" w:hint="eastAsia"/>
          <w:sz w:val="28"/>
          <w:szCs w:val="28"/>
        </w:rPr>
        <w:t>2024</w:t>
      </w:r>
      <w:r>
        <w:rPr>
          <w:rFonts w:ascii="Times New Roman" w:eastAsia="標楷體" w:hAnsi="Times New Roman" w:cs="Times New Roman" w:hint="eastAsia"/>
          <w:sz w:val="28"/>
          <w:szCs w:val="28"/>
        </w:rPr>
        <w:t>年，學院搬遷至新校區。</w:t>
      </w:r>
    </w:p>
    <w:p w:rsidR="00FD0AB1" w:rsidRPr="00FD0AB1" w:rsidRDefault="00FD0AB1" w:rsidP="00FD0AB1">
      <w:pPr>
        <w:snapToGrid w:val="0"/>
        <w:rPr>
          <w:rFonts w:ascii="Times New Roman" w:eastAsia="標楷體" w:hAnsi="Times New Roman" w:cs="Times New Roman"/>
          <w:sz w:val="28"/>
          <w:szCs w:val="28"/>
        </w:rPr>
      </w:pPr>
    </w:p>
    <w:p w:rsidR="003356F7" w:rsidRDefault="003356F7" w:rsidP="003B7A73">
      <w:pPr>
        <w:pStyle w:val="a3"/>
        <w:numPr>
          <w:ilvl w:val="0"/>
          <w:numId w:val="1"/>
        </w:numPr>
        <w:snapToGrid w:val="0"/>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中台神學院與國際宣教會、台灣聖教會的關係為何？</w:t>
      </w:r>
    </w:p>
    <w:p w:rsidR="004B3C5D" w:rsidRPr="00DF5B4D" w:rsidRDefault="004B3C5D" w:rsidP="004B3C5D">
      <w:pPr>
        <w:pStyle w:val="a3"/>
        <w:snapToGrid w:val="0"/>
        <w:ind w:leftChars="0" w:left="360"/>
        <w:rPr>
          <w:rFonts w:ascii="Times New Roman" w:eastAsia="標楷體" w:hAnsi="Times New Roman" w:cs="Times New Roman"/>
          <w:sz w:val="28"/>
          <w:szCs w:val="28"/>
        </w:rPr>
      </w:pPr>
      <w:r>
        <w:rPr>
          <w:rFonts w:ascii="Times New Roman" w:eastAsia="標楷體" w:hAnsi="Times New Roman" w:cs="Times New Roman" w:hint="eastAsia"/>
          <w:sz w:val="28"/>
          <w:szCs w:val="28"/>
        </w:rPr>
        <w:t>如同三股合成的繩子，</w:t>
      </w:r>
      <w:r w:rsidRPr="004B3C5D">
        <w:rPr>
          <w:rFonts w:ascii="Times New Roman" w:eastAsia="標楷體" w:hAnsi="Times New Roman" w:cs="Times New Roman" w:hint="eastAsia"/>
          <w:b/>
          <w:sz w:val="28"/>
          <w:szCs w:val="28"/>
          <w:u w:val="single"/>
        </w:rPr>
        <w:t>緊密的宣教夥伴，為所信的福音齊心努力</w:t>
      </w:r>
      <w:r>
        <w:rPr>
          <w:rFonts w:ascii="Times New Roman" w:eastAsia="標楷體" w:hAnsi="Times New Roman" w:cs="Times New Roman" w:hint="eastAsia"/>
          <w:sz w:val="28"/>
          <w:szCs w:val="28"/>
        </w:rPr>
        <w:t>。</w:t>
      </w:r>
    </w:p>
    <w:sectPr w:rsidR="004B3C5D" w:rsidRPr="00DF5B4D" w:rsidSect="008F21C6">
      <w:headerReference w:type="even" r:id="rId8"/>
      <w:headerReference w:type="default" r:id="rId9"/>
      <w:footerReference w:type="even" r:id="rId10"/>
      <w:footerReference w:type="default" r:id="rId11"/>
      <w:headerReference w:type="first" r:id="rId12"/>
      <w:footerReference w:type="first" r:id="rId13"/>
      <w:pgSz w:w="11906" w:h="16838"/>
      <w:pgMar w:top="1191" w:right="907" w:bottom="1191"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15C" w:rsidRDefault="00CB315C" w:rsidP="00EF5AF7">
      <w:r>
        <w:separator/>
      </w:r>
    </w:p>
  </w:endnote>
  <w:endnote w:type="continuationSeparator" w:id="0">
    <w:p w:rsidR="00CB315C" w:rsidRDefault="00CB315C" w:rsidP="00EF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F7" w:rsidRDefault="00EF5AF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152399"/>
      <w:docPartObj>
        <w:docPartGallery w:val="Page Numbers (Bottom of Page)"/>
        <w:docPartUnique/>
      </w:docPartObj>
    </w:sdtPr>
    <w:sdtEndPr/>
    <w:sdtContent>
      <w:p w:rsidR="00EF5AF7" w:rsidRDefault="00EF5AF7">
        <w:pPr>
          <w:pStyle w:val="a6"/>
          <w:jc w:val="center"/>
        </w:pPr>
        <w:r>
          <w:fldChar w:fldCharType="begin"/>
        </w:r>
        <w:r>
          <w:instrText>PAGE   \* MERGEFORMAT</w:instrText>
        </w:r>
        <w:r>
          <w:fldChar w:fldCharType="separate"/>
        </w:r>
        <w:r w:rsidR="003A1204" w:rsidRPr="003A1204">
          <w:rPr>
            <w:noProof/>
            <w:lang w:val="zh-TW"/>
          </w:rPr>
          <w:t>2</w:t>
        </w:r>
        <w:r>
          <w:fldChar w:fldCharType="end"/>
        </w:r>
      </w:p>
    </w:sdtContent>
  </w:sdt>
  <w:p w:rsidR="00EF5AF7" w:rsidRDefault="00EF5AF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F7" w:rsidRDefault="00EF5A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15C" w:rsidRDefault="00CB315C" w:rsidP="00EF5AF7">
      <w:r>
        <w:separator/>
      </w:r>
    </w:p>
  </w:footnote>
  <w:footnote w:type="continuationSeparator" w:id="0">
    <w:p w:rsidR="00CB315C" w:rsidRDefault="00CB315C" w:rsidP="00EF5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F7" w:rsidRDefault="00EF5AF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F7" w:rsidRDefault="00EF5AF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F7" w:rsidRDefault="00EF5AF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512FC"/>
    <w:multiLevelType w:val="hybridMultilevel"/>
    <w:tmpl w:val="A3C4351C"/>
    <w:lvl w:ilvl="0" w:tplc="EA80E1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6E310A2"/>
    <w:multiLevelType w:val="hybridMultilevel"/>
    <w:tmpl w:val="E67A8B86"/>
    <w:lvl w:ilvl="0" w:tplc="39D647D4">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30A61408"/>
    <w:multiLevelType w:val="hybridMultilevel"/>
    <w:tmpl w:val="3DAC5F82"/>
    <w:lvl w:ilvl="0" w:tplc="69D4519C">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52E6792B"/>
    <w:multiLevelType w:val="hybridMultilevel"/>
    <w:tmpl w:val="C23CFA50"/>
    <w:lvl w:ilvl="0" w:tplc="7D6403A2">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532C12F2"/>
    <w:multiLevelType w:val="hybridMultilevel"/>
    <w:tmpl w:val="71E00084"/>
    <w:lvl w:ilvl="0" w:tplc="AA2CC3FE">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5D955B0B"/>
    <w:multiLevelType w:val="hybridMultilevel"/>
    <w:tmpl w:val="9B6886F4"/>
    <w:lvl w:ilvl="0" w:tplc="09848A86">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69B771F6"/>
    <w:multiLevelType w:val="hybridMultilevel"/>
    <w:tmpl w:val="C5C0E018"/>
    <w:lvl w:ilvl="0" w:tplc="F1EEE564">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3"/>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0B4"/>
    <w:rsid w:val="000B002A"/>
    <w:rsid w:val="00164A2D"/>
    <w:rsid w:val="001B0FAE"/>
    <w:rsid w:val="001B5C1E"/>
    <w:rsid w:val="001F4E58"/>
    <w:rsid w:val="0021217E"/>
    <w:rsid w:val="00225DFB"/>
    <w:rsid w:val="003079A2"/>
    <w:rsid w:val="003356F7"/>
    <w:rsid w:val="0036719D"/>
    <w:rsid w:val="003A1204"/>
    <w:rsid w:val="003B7A73"/>
    <w:rsid w:val="003C64DF"/>
    <w:rsid w:val="003D0360"/>
    <w:rsid w:val="004462CD"/>
    <w:rsid w:val="004B3C5D"/>
    <w:rsid w:val="005400D9"/>
    <w:rsid w:val="005E02FE"/>
    <w:rsid w:val="006527B7"/>
    <w:rsid w:val="00665313"/>
    <w:rsid w:val="00672F23"/>
    <w:rsid w:val="006B0AB4"/>
    <w:rsid w:val="0070282C"/>
    <w:rsid w:val="00714461"/>
    <w:rsid w:val="00792708"/>
    <w:rsid w:val="0079772A"/>
    <w:rsid w:val="007A7952"/>
    <w:rsid w:val="008321CC"/>
    <w:rsid w:val="00841FEB"/>
    <w:rsid w:val="008663D0"/>
    <w:rsid w:val="008802F3"/>
    <w:rsid w:val="008F21C6"/>
    <w:rsid w:val="00963AFB"/>
    <w:rsid w:val="009750B4"/>
    <w:rsid w:val="009878B3"/>
    <w:rsid w:val="00A44FC4"/>
    <w:rsid w:val="00A81BF3"/>
    <w:rsid w:val="00AA0EF4"/>
    <w:rsid w:val="00B04515"/>
    <w:rsid w:val="00B33D06"/>
    <w:rsid w:val="00B36524"/>
    <w:rsid w:val="00BE025D"/>
    <w:rsid w:val="00CB315C"/>
    <w:rsid w:val="00DA65E8"/>
    <w:rsid w:val="00DC6F57"/>
    <w:rsid w:val="00DF5B4D"/>
    <w:rsid w:val="00E1298B"/>
    <w:rsid w:val="00EE47D5"/>
    <w:rsid w:val="00EF5AF7"/>
    <w:rsid w:val="00F33E51"/>
    <w:rsid w:val="00FC230D"/>
    <w:rsid w:val="00FD0A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B4D"/>
    <w:pPr>
      <w:ind w:leftChars="200" w:left="480"/>
    </w:pPr>
  </w:style>
  <w:style w:type="paragraph" w:styleId="a4">
    <w:name w:val="header"/>
    <w:basedOn w:val="a"/>
    <w:link w:val="a5"/>
    <w:uiPriority w:val="99"/>
    <w:unhideWhenUsed/>
    <w:rsid w:val="00EF5AF7"/>
    <w:pPr>
      <w:tabs>
        <w:tab w:val="center" w:pos="4153"/>
        <w:tab w:val="right" w:pos="8306"/>
      </w:tabs>
      <w:snapToGrid w:val="0"/>
    </w:pPr>
    <w:rPr>
      <w:sz w:val="20"/>
      <w:szCs w:val="20"/>
    </w:rPr>
  </w:style>
  <w:style w:type="character" w:customStyle="1" w:styleId="a5">
    <w:name w:val="頁首 字元"/>
    <w:basedOn w:val="a0"/>
    <w:link w:val="a4"/>
    <w:uiPriority w:val="99"/>
    <w:rsid w:val="00EF5AF7"/>
    <w:rPr>
      <w:sz w:val="20"/>
      <w:szCs w:val="20"/>
    </w:rPr>
  </w:style>
  <w:style w:type="paragraph" w:styleId="a6">
    <w:name w:val="footer"/>
    <w:basedOn w:val="a"/>
    <w:link w:val="a7"/>
    <w:uiPriority w:val="99"/>
    <w:unhideWhenUsed/>
    <w:rsid w:val="00EF5AF7"/>
    <w:pPr>
      <w:tabs>
        <w:tab w:val="center" w:pos="4153"/>
        <w:tab w:val="right" w:pos="8306"/>
      </w:tabs>
      <w:snapToGrid w:val="0"/>
    </w:pPr>
    <w:rPr>
      <w:sz w:val="20"/>
      <w:szCs w:val="20"/>
    </w:rPr>
  </w:style>
  <w:style w:type="character" w:customStyle="1" w:styleId="a7">
    <w:name w:val="頁尾 字元"/>
    <w:basedOn w:val="a0"/>
    <w:link w:val="a6"/>
    <w:uiPriority w:val="99"/>
    <w:rsid w:val="00EF5AF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B4D"/>
    <w:pPr>
      <w:ind w:leftChars="200" w:left="480"/>
    </w:pPr>
  </w:style>
  <w:style w:type="paragraph" w:styleId="a4">
    <w:name w:val="header"/>
    <w:basedOn w:val="a"/>
    <w:link w:val="a5"/>
    <w:uiPriority w:val="99"/>
    <w:unhideWhenUsed/>
    <w:rsid w:val="00EF5AF7"/>
    <w:pPr>
      <w:tabs>
        <w:tab w:val="center" w:pos="4153"/>
        <w:tab w:val="right" w:pos="8306"/>
      </w:tabs>
      <w:snapToGrid w:val="0"/>
    </w:pPr>
    <w:rPr>
      <w:sz w:val="20"/>
      <w:szCs w:val="20"/>
    </w:rPr>
  </w:style>
  <w:style w:type="character" w:customStyle="1" w:styleId="a5">
    <w:name w:val="頁首 字元"/>
    <w:basedOn w:val="a0"/>
    <w:link w:val="a4"/>
    <w:uiPriority w:val="99"/>
    <w:rsid w:val="00EF5AF7"/>
    <w:rPr>
      <w:sz w:val="20"/>
      <w:szCs w:val="20"/>
    </w:rPr>
  </w:style>
  <w:style w:type="paragraph" w:styleId="a6">
    <w:name w:val="footer"/>
    <w:basedOn w:val="a"/>
    <w:link w:val="a7"/>
    <w:uiPriority w:val="99"/>
    <w:unhideWhenUsed/>
    <w:rsid w:val="00EF5AF7"/>
    <w:pPr>
      <w:tabs>
        <w:tab w:val="center" w:pos="4153"/>
        <w:tab w:val="right" w:pos="8306"/>
      </w:tabs>
      <w:snapToGrid w:val="0"/>
    </w:pPr>
    <w:rPr>
      <w:sz w:val="20"/>
      <w:szCs w:val="20"/>
    </w:rPr>
  </w:style>
  <w:style w:type="character" w:customStyle="1" w:styleId="a7">
    <w:name w:val="頁尾 字元"/>
    <w:basedOn w:val="a0"/>
    <w:link w:val="a6"/>
    <w:uiPriority w:val="99"/>
    <w:rsid w:val="00EF5AF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win7user</dc:creator>
  <cp:lastModifiedBy>win7user</cp:lastModifiedBy>
  <cp:revision>6</cp:revision>
  <dcterms:created xsi:type="dcterms:W3CDTF">2020-07-22T04:26:00Z</dcterms:created>
  <dcterms:modified xsi:type="dcterms:W3CDTF">2020-07-24T04:10:00Z</dcterms:modified>
</cp:coreProperties>
</file>